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5365" w:tblpY="-914"/>
        <w:tblW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2B0A0A" w:rsidRPr="004438FA" w14:paraId="6DA70D31" w14:textId="77777777" w:rsidTr="002B0A0A">
        <w:tc>
          <w:tcPr>
            <w:tcW w:w="5778" w:type="dxa"/>
          </w:tcPr>
          <w:p w14:paraId="1C257B37" w14:textId="3DCADF25" w:rsidR="002B0A0A" w:rsidRPr="004438FA" w:rsidRDefault="002B0A0A" w:rsidP="002B0A0A">
            <w:pPr>
              <w:widowControl w:val="0"/>
            </w:pPr>
            <w:bookmarkStart w:id="0" w:name="_GoBack"/>
            <w:bookmarkEnd w:id="0"/>
            <w:r w:rsidRPr="000C5627">
              <w:t>Forma patvirtinta</w:t>
            </w:r>
          </w:p>
        </w:tc>
      </w:tr>
      <w:tr w:rsidR="002B0A0A" w:rsidRPr="004438FA" w14:paraId="1468DA87" w14:textId="77777777" w:rsidTr="002B0A0A">
        <w:tc>
          <w:tcPr>
            <w:tcW w:w="5778" w:type="dxa"/>
          </w:tcPr>
          <w:p w14:paraId="19F88071" w14:textId="2ADF5B65" w:rsidR="002B0A0A" w:rsidRPr="004438FA" w:rsidRDefault="002B0A0A" w:rsidP="002B0A0A">
            <w:pPr>
              <w:widowControl w:val="0"/>
              <w:rPr>
                <w:spacing w:val="-1"/>
              </w:rPr>
            </w:pPr>
            <w:r w:rsidRPr="000C5627">
              <w:rPr>
                <w:spacing w:val="-1"/>
              </w:rPr>
              <w:t>Kultūros paveldo departamento prie Kultūros ministerijos</w:t>
            </w:r>
          </w:p>
        </w:tc>
      </w:tr>
      <w:tr w:rsidR="002B0A0A" w:rsidRPr="004438FA" w14:paraId="6F207AF1" w14:textId="77777777" w:rsidTr="002B0A0A">
        <w:tc>
          <w:tcPr>
            <w:tcW w:w="5778" w:type="dxa"/>
          </w:tcPr>
          <w:p w14:paraId="39111E3D" w14:textId="55C1FA12" w:rsidR="002B0A0A" w:rsidRPr="004438FA" w:rsidRDefault="002B0A0A" w:rsidP="002B0A0A">
            <w:pPr>
              <w:widowControl w:val="0"/>
              <w:rPr>
                <w:spacing w:val="-1"/>
              </w:rPr>
            </w:pPr>
            <w:r w:rsidRPr="000C5627">
              <w:rPr>
                <w:spacing w:val="-1"/>
              </w:rPr>
              <w:t xml:space="preserve">direktoriaus </w:t>
            </w:r>
            <w:r>
              <w:rPr>
                <w:color w:val="000000"/>
                <w:spacing w:val="-1"/>
              </w:rPr>
              <w:t xml:space="preserve">2021 m.  </w:t>
            </w:r>
            <w:proofErr w:type="spellStart"/>
            <w:proofErr w:type="gramStart"/>
            <w:r>
              <w:rPr>
                <w:color w:val="000000"/>
                <w:spacing w:val="-1"/>
                <w:lang w:val="en-US"/>
              </w:rPr>
              <w:t>sausio</w:t>
            </w:r>
            <w:proofErr w:type="spellEnd"/>
            <w:proofErr w:type="gramEnd"/>
            <w:r>
              <w:rPr>
                <w:color w:val="000000"/>
                <w:spacing w:val="-1"/>
                <w:lang w:val="en-US"/>
              </w:rPr>
              <w:t xml:space="preserve"> 29</w:t>
            </w:r>
            <w:r>
              <w:rPr>
                <w:color w:val="000000"/>
                <w:spacing w:val="-1"/>
              </w:rPr>
              <w:t xml:space="preserve"> </w:t>
            </w:r>
            <w:r w:rsidRPr="000C5627">
              <w:rPr>
                <w:color w:val="000000"/>
                <w:spacing w:val="-1"/>
              </w:rPr>
              <w:t xml:space="preserve">d. įsakymu Nr. </w:t>
            </w:r>
            <w:r>
              <w:rPr>
                <w:color w:val="000000"/>
                <w:spacing w:val="-1"/>
              </w:rPr>
              <w:t>Į-30</w:t>
            </w:r>
          </w:p>
        </w:tc>
      </w:tr>
    </w:tbl>
    <w:p w14:paraId="4959BD6D" w14:textId="77777777" w:rsidR="00F847BC" w:rsidRPr="004438FA" w:rsidRDefault="00F847BC" w:rsidP="002B366C">
      <w:pPr>
        <w:widowControl w:val="0"/>
      </w:pPr>
    </w:p>
    <w:p w14:paraId="71496F6A" w14:textId="37ED1EA0" w:rsidR="002B3D72" w:rsidRPr="004438FA" w:rsidRDefault="002B3D72" w:rsidP="00147BFC">
      <w:pPr>
        <w:pStyle w:val="centrbold"/>
        <w:spacing w:before="0" w:beforeAutospacing="0" w:after="0" w:afterAutospacing="0"/>
        <w:jc w:val="center"/>
        <w:rPr>
          <w:b/>
        </w:rPr>
      </w:pPr>
      <w:r w:rsidRPr="004438FA">
        <w:rPr>
          <w:b/>
        </w:rPr>
        <w:t>(</w:t>
      </w:r>
      <w:r w:rsidR="009A12DA" w:rsidRPr="004438FA">
        <w:rPr>
          <w:b/>
        </w:rPr>
        <w:t xml:space="preserve">Tipinė </w:t>
      </w:r>
      <w:r w:rsidR="00EA408C" w:rsidRPr="004438FA">
        <w:rPr>
          <w:b/>
        </w:rPr>
        <w:t>Paraiškos nustatyti regioninį kultūros kelio lygmenį Lietuvoje ir jį sertifikuoti forma)</w:t>
      </w:r>
    </w:p>
    <w:p w14:paraId="4FC79619" w14:textId="77777777" w:rsidR="0030382B" w:rsidRPr="004438FA" w:rsidRDefault="0030382B" w:rsidP="00147BFC"/>
    <w:p w14:paraId="4DAA73DF" w14:textId="2803C4C3" w:rsidR="00A9315E" w:rsidRPr="004438FA" w:rsidRDefault="00EA408C" w:rsidP="00147BFC">
      <w:pPr>
        <w:pStyle w:val="centrbold"/>
        <w:spacing w:before="0" w:beforeAutospacing="0" w:after="0" w:afterAutospacing="0"/>
        <w:jc w:val="center"/>
        <w:rPr>
          <w:b/>
          <w:bCs/>
        </w:rPr>
      </w:pPr>
      <w:r w:rsidRPr="004438FA">
        <w:rPr>
          <w:b/>
          <w:bCs/>
        </w:rPr>
        <w:t>PARAIŠKA NUSTATYTI REGIONINĮ KULTŪROS KELIO LYGMENĮ LIETUVOJE IR JĮ SERTIFIKUOTI</w:t>
      </w:r>
    </w:p>
    <w:p w14:paraId="5E1FFD1A" w14:textId="77777777" w:rsidR="00EA408C" w:rsidRPr="004438FA" w:rsidRDefault="00EA408C" w:rsidP="00147BFC">
      <w:pPr>
        <w:pStyle w:val="centrbold"/>
        <w:spacing w:before="0" w:beforeAutospacing="0" w:after="0" w:afterAutospacing="0"/>
        <w:jc w:val="center"/>
        <w:rPr>
          <w:b/>
        </w:rPr>
      </w:pPr>
    </w:p>
    <w:p w14:paraId="42E347D6" w14:textId="70452C01" w:rsidR="00584DD5" w:rsidRPr="004438FA" w:rsidRDefault="00662663" w:rsidP="00584DD5">
      <w:pPr>
        <w:pStyle w:val="centrbold"/>
        <w:spacing w:before="0" w:beforeAutospacing="0" w:after="0" w:afterAutospacing="0"/>
        <w:jc w:val="center"/>
        <w:rPr>
          <w:b/>
        </w:rPr>
      </w:pPr>
      <w:r w:rsidRPr="004438FA">
        <w:t>______</w:t>
      </w:r>
      <w:r w:rsidR="00415C7E" w:rsidRPr="004438FA">
        <w:t>__</w:t>
      </w:r>
      <w:r w:rsidRPr="004438FA">
        <w:t>_______</w:t>
      </w:r>
      <w:r w:rsidR="00584DD5" w:rsidRPr="004438FA">
        <w:rPr>
          <w:b/>
        </w:rPr>
        <w:t xml:space="preserve"> </w:t>
      </w:r>
    </w:p>
    <w:p w14:paraId="585EAF74" w14:textId="77777777" w:rsidR="00917F70" w:rsidRPr="004438FA" w:rsidRDefault="00917F70" w:rsidP="00917F70">
      <w:pPr>
        <w:widowControl w:val="0"/>
        <w:jc w:val="center"/>
        <w:rPr>
          <w:sz w:val="20"/>
          <w:szCs w:val="20"/>
        </w:rPr>
      </w:pPr>
      <w:r w:rsidRPr="004438FA">
        <w:rPr>
          <w:sz w:val="20"/>
          <w:szCs w:val="20"/>
        </w:rPr>
        <w:t>(paraiškos pildymo data)</w:t>
      </w:r>
    </w:p>
    <w:p w14:paraId="1E63618D" w14:textId="77777777" w:rsidR="00917F70" w:rsidRPr="004438FA" w:rsidRDefault="00917F70" w:rsidP="00147BFC">
      <w:pPr>
        <w:pStyle w:val="centrbold"/>
        <w:spacing w:before="0" w:beforeAutospacing="0" w:after="0" w:afterAutospacing="0"/>
        <w:jc w:val="center"/>
      </w:pPr>
    </w:p>
    <w:p w14:paraId="6C45012C" w14:textId="286FE697" w:rsidR="00F75D88" w:rsidRPr="004438FA" w:rsidRDefault="00917F70" w:rsidP="00192D59">
      <w:pPr>
        <w:pStyle w:val="ListParagraph"/>
        <w:widowControl w:val="0"/>
        <w:numPr>
          <w:ilvl w:val="0"/>
          <w:numId w:val="10"/>
        </w:numPr>
        <w:jc w:val="center"/>
        <w:rPr>
          <w:b/>
        </w:rPr>
      </w:pPr>
      <w:r w:rsidRPr="004438FA">
        <w:rPr>
          <w:b/>
        </w:rPr>
        <w:t>DUOMENYS APIE PARAIŠKĄ TEIKIANTĮ JURIDINĮ ASMENĮ</w:t>
      </w:r>
    </w:p>
    <w:p w14:paraId="3CAFC9D3" w14:textId="77777777" w:rsidR="00917F70" w:rsidRPr="004438FA" w:rsidRDefault="00917F70" w:rsidP="00917F70">
      <w:pPr>
        <w:widowControl w:val="0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131"/>
      </w:tblGrid>
      <w:tr w:rsidR="00917F70" w:rsidRPr="004438FA" w14:paraId="25C07B62" w14:textId="77777777" w:rsidTr="00922E3A">
        <w:trPr>
          <w:trHeight w:val="323"/>
        </w:trPr>
        <w:tc>
          <w:tcPr>
            <w:tcW w:w="4503" w:type="dxa"/>
          </w:tcPr>
          <w:p w14:paraId="3EDE7E77" w14:textId="77777777" w:rsidR="00917F70" w:rsidRPr="004438FA" w:rsidRDefault="00917F70" w:rsidP="00922E3A">
            <w:pPr>
              <w:widowControl w:val="0"/>
            </w:pPr>
            <w:r w:rsidRPr="004438FA">
              <w:t>Pavadinimas</w:t>
            </w:r>
          </w:p>
        </w:tc>
        <w:tc>
          <w:tcPr>
            <w:tcW w:w="5131" w:type="dxa"/>
          </w:tcPr>
          <w:p w14:paraId="78A67AC3" w14:textId="77777777" w:rsidR="00917F70" w:rsidRPr="004438FA" w:rsidRDefault="00917F70" w:rsidP="00922E3A">
            <w:pPr>
              <w:widowControl w:val="0"/>
            </w:pPr>
          </w:p>
        </w:tc>
      </w:tr>
      <w:tr w:rsidR="00917F70" w:rsidRPr="004438FA" w14:paraId="1747CAA3" w14:textId="77777777" w:rsidTr="00922E3A">
        <w:trPr>
          <w:trHeight w:val="323"/>
        </w:trPr>
        <w:tc>
          <w:tcPr>
            <w:tcW w:w="4503" w:type="dxa"/>
          </w:tcPr>
          <w:p w14:paraId="24A81F21" w14:textId="2C30AEEA" w:rsidR="00917F70" w:rsidRPr="004438FA" w:rsidRDefault="00917F70" w:rsidP="00922E3A">
            <w:pPr>
              <w:widowControl w:val="0"/>
            </w:pPr>
            <w:r w:rsidRPr="004438FA">
              <w:t>Teisinė forma</w:t>
            </w:r>
          </w:p>
        </w:tc>
        <w:tc>
          <w:tcPr>
            <w:tcW w:w="5131" w:type="dxa"/>
          </w:tcPr>
          <w:p w14:paraId="60BEEAEF" w14:textId="77777777" w:rsidR="00917F70" w:rsidRPr="004438FA" w:rsidRDefault="00917F70" w:rsidP="00922E3A">
            <w:pPr>
              <w:widowControl w:val="0"/>
            </w:pPr>
          </w:p>
        </w:tc>
      </w:tr>
      <w:tr w:rsidR="00917F70" w:rsidRPr="004438FA" w14:paraId="48E0E438" w14:textId="77777777" w:rsidTr="00922E3A">
        <w:trPr>
          <w:trHeight w:val="323"/>
        </w:trPr>
        <w:tc>
          <w:tcPr>
            <w:tcW w:w="4503" w:type="dxa"/>
          </w:tcPr>
          <w:p w14:paraId="644A31D8" w14:textId="77777777" w:rsidR="00917F70" w:rsidRPr="004438FA" w:rsidRDefault="00917F70" w:rsidP="00922E3A">
            <w:pPr>
              <w:widowControl w:val="0"/>
            </w:pPr>
            <w:r w:rsidRPr="004438FA">
              <w:t>Kodas</w:t>
            </w:r>
          </w:p>
        </w:tc>
        <w:tc>
          <w:tcPr>
            <w:tcW w:w="5131" w:type="dxa"/>
          </w:tcPr>
          <w:p w14:paraId="0D67241B" w14:textId="77777777" w:rsidR="00917F70" w:rsidRPr="004438FA" w:rsidRDefault="00917F70" w:rsidP="00922E3A">
            <w:pPr>
              <w:widowControl w:val="0"/>
            </w:pPr>
          </w:p>
        </w:tc>
      </w:tr>
      <w:tr w:rsidR="00917F70" w:rsidRPr="004438FA" w14:paraId="622C31ED" w14:textId="77777777" w:rsidTr="00922E3A">
        <w:trPr>
          <w:trHeight w:val="323"/>
        </w:trPr>
        <w:tc>
          <w:tcPr>
            <w:tcW w:w="4503" w:type="dxa"/>
          </w:tcPr>
          <w:p w14:paraId="76A00BF6" w14:textId="77777777" w:rsidR="00917F70" w:rsidRPr="004438FA" w:rsidRDefault="00917F70" w:rsidP="00922E3A">
            <w:pPr>
              <w:widowControl w:val="0"/>
            </w:pPr>
            <w:r w:rsidRPr="004438FA">
              <w:t>Buveinės adresas</w:t>
            </w:r>
          </w:p>
        </w:tc>
        <w:tc>
          <w:tcPr>
            <w:tcW w:w="5131" w:type="dxa"/>
          </w:tcPr>
          <w:p w14:paraId="74F7D17A" w14:textId="77777777" w:rsidR="00917F70" w:rsidRPr="004438FA" w:rsidRDefault="00917F70" w:rsidP="00922E3A">
            <w:pPr>
              <w:widowControl w:val="0"/>
            </w:pPr>
          </w:p>
        </w:tc>
      </w:tr>
      <w:tr w:rsidR="00917F70" w:rsidRPr="004438FA" w14:paraId="4586FFEC" w14:textId="77777777" w:rsidTr="00922E3A">
        <w:trPr>
          <w:trHeight w:val="323"/>
        </w:trPr>
        <w:tc>
          <w:tcPr>
            <w:tcW w:w="4503" w:type="dxa"/>
          </w:tcPr>
          <w:p w14:paraId="32AD769E" w14:textId="77777777" w:rsidR="00917F70" w:rsidRPr="004438FA" w:rsidRDefault="00917F70" w:rsidP="00922E3A">
            <w:pPr>
              <w:widowControl w:val="0"/>
            </w:pPr>
            <w:r w:rsidRPr="004438FA">
              <w:t>Telefono numeris</w:t>
            </w:r>
          </w:p>
        </w:tc>
        <w:tc>
          <w:tcPr>
            <w:tcW w:w="5131" w:type="dxa"/>
          </w:tcPr>
          <w:p w14:paraId="43AC56B4" w14:textId="77777777" w:rsidR="00917F70" w:rsidRPr="004438FA" w:rsidRDefault="00917F70" w:rsidP="00922E3A">
            <w:pPr>
              <w:widowControl w:val="0"/>
            </w:pPr>
          </w:p>
        </w:tc>
      </w:tr>
      <w:tr w:rsidR="00917F70" w:rsidRPr="004438FA" w14:paraId="350B4AEA" w14:textId="77777777" w:rsidTr="00922E3A">
        <w:trPr>
          <w:trHeight w:val="323"/>
        </w:trPr>
        <w:tc>
          <w:tcPr>
            <w:tcW w:w="4503" w:type="dxa"/>
          </w:tcPr>
          <w:p w14:paraId="6714D3FA" w14:textId="09908779" w:rsidR="00917F70" w:rsidRPr="004438FA" w:rsidRDefault="00917F70" w:rsidP="00922E3A">
            <w:pPr>
              <w:widowControl w:val="0"/>
            </w:pPr>
            <w:r w:rsidRPr="004438FA">
              <w:t>E</w:t>
            </w:r>
            <w:r w:rsidR="00951AE3">
              <w:t>lektroninio</w:t>
            </w:r>
            <w:r w:rsidRPr="004438FA">
              <w:t xml:space="preserve"> pašto adresas</w:t>
            </w:r>
          </w:p>
        </w:tc>
        <w:tc>
          <w:tcPr>
            <w:tcW w:w="5131" w:type="dxa"/>
          </w:tcPr>
          <w:p w14:paraId="25151675" w14:textId="77777777" w:rsidR="00917F70" w:rsidRPr="004438FA" w:rsidRDefault="00917F70" w:rsidP="00922E3A">
            <w:pPr>
              <w:widowControl w:val="0"/>
            </w:pPr>
          </w:p>
        </w:tc>
      </w:tr>
      <w:tr w:rsidR="00917F70" w:rsidRPr="004438FA" w14:paraId="1BF14355" w14:textId="77777777" w:rsidTr="00922E3A">
        <w:trPr>
          <w:trHeight w:val="323"/>
        </w:trPr>
        <w:tc>
          <w:tcPr>
            <w:tcW w:w="4503" w:type="dxa"/>
          </w:tcPr>
          <w:p w14:paraId="0D45C6A2" w14:textId="77777777" w:rsidR="00917F70" w:rsidRPr="004438FA" w:rsidRDefault="00917F70" w:rsidP="00922E3A">
            <w:pPr>
              <w:widowControl w:val="0"/>
            </w:pPr>
            <w:r w:rsidRPr="004438FA">
              <w:t>Interneto svetainės adresas</w:t>
            </w:r>
          </w:p>
        </w:tc>
        <w:tc>
          <w:tcPr>
            <w:tcW w:w="5131" w:type="dxa"/>
          </w:tcPr>
          <w:p w14:paraId="48E1DD3D" w14:textId="77777777" w:rsidR="00917F70" w:rsidRPr="004438FA" w:rsidRDefault="00917F70" w:rsidP="00922E3A">
            <w:pPr>
              <w:widowControl w:val="0"/>
            </w:pPr>
          </w:p>
        </w:tc>
      </w:tr>
      <w:tr w:rsidR="008653D4" w:rsidRPr="004438FA" w14:paraId="78E6D5F2" w14:textId="77777777" w:rsidTr="007E5A97">
        <w:trPr>
          <w:trHeight w:val="323"/>
        </w:trPr>
        <w:tc>
          <w:tcPr>
            <w:tcW w:w="4503" w:type="dxa"/>
          </w:tcPr>
          <w:p w14:paraId="731406F5" w14:textId="77777777" w:rsidR="008653D4" w:rsidRPr="004438FA" w:rsidRDefault="008653D4" w:rsidP="007E5A97">
            <w:pPr>
              <w:widowControl w:val="0"/>
            </w:pPr>
            <w:r w:rsidRPr="004438FA">
              <w:t>Juridinio asmens vadovo vardas ir pavardė</w:t>
            </w:r>
          </w:p>
        </w:tc>
        <w:tc>
          <w:tcPr>
            <w:tcW w:w="5131" w:type="dxa"/>
          </w:tcPr>
          <w:p w14:paraId="625BDAD4" w14:textId="77777777" w:rsidR="008653D4" w:rsidRPr="004438FA" w:rsidRDefault="008653D4" w:rsidP="007E5A97">
            <w:pPr>
              <w:widowControl w:val="0"/>
            </w:pPr>
          </w:p>
        </w:tc>
      </w:tr>
    </w:tbl>
    <w:p w14:paraId="11B0C303" w14:textId="77777777" w:rsidR="00917F70" w:rsidRPr="004438FA" w:rsidRDefault="00917F70" w:rsidP="00917F70">
      <w:pPr>
        <w:widowControl w:val="0"/>
        <w:jc w:val="both"/>
        <w:rPr>
          <w:b/>
        </w:rPr>
      </w:pPr>
    </w:p>
    <w:p w14:paraId="50B96C09" w14:textId="769B9172" w:rsidR="00294599" w:rsidRPr="004438FA" w:rsidRDefault="00294599" w:rsidP="00192D59">
      <w:pPr>
        <w:pStyle w:val="ListParagraph"/>
        <w:widowControl w:val="0"/>
        <w:numPr>
          <w:ilvl w:val="0"/>
          <w:numId w:val="10"/>
        </w:numPr>
        <w:jc w:val="center"/>
        <w:rPr>
          <w:b/>
        </w:rPr>
      </w:pPr>
      <w:r w:rsidRPr="004438FA">
        <w:rPr>
          <w:b/>
        </w:rPr>
        <w:t>BENDRIEJI DUOMENYS APIE PROJEKTĄ</w:t>
      </w:r>
    </w:p>
    <w:p w14:paraId="0E4595AC" w14:textId="77777777" w:rsidR="00FE18AA" w:rsidRPr="004438FA" w:rsidRDefault="00FE18AA" w:rsidP="00FE18AA">
      <w:pPr>
        <w:pStyle w:val="ListParagraph"/>
        <w:widowControl w:val="0"/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6"/>
        <w:gridCol w:w="6310"/>
      </w:tblGrid>
      <w:tr w:rsidR="00294599" w:rsidRPr="004438FA" w14:paraId="33BE9423" w14:textId="77777777" w:rsidTr="00292260">
        <w:trPr>
          <w:trHeight w:hRule="exact" w:val="323"/>
        </w:trPr>
        <w:tc>
          <w:tcPr>
            <w:tcW w:w="3296" w:type="dxa"/>
          </w:tcPr>
          <w:p w14:paraId="74726810" w14:textId="3B1B2C5A" w:rsidR="00294599" w:rsidRPr="004438FA" w:rsidRDefault="009217E4" w:rsidP="00922E3A">
            <w:pPr>
              <w:widowControl w:val="0"/>
            </w:pPr>
            <w:r w:rsidRPr="004438FA">
              <w:t>Kul</w:t>
            </w:r>
            <w:r w:rsidR="007E6047">
              <w:t>t</w:t>
            </w:r>
            <w:r w:rsidRPr="004438FA">
              <w:t>ūros k</w:t>
            </w:r>
            <w:r w:rsidR="00C7398D" w:rsidRPr="004438FA">
              <w:t>elio p</w:t>
            </w:r>
            <w:r w:rsidR="00294599" w:rsidRPr="004438FA">
              <w:t>avadinimas</w:t>
            </w:r>
          </w:p>
        </w:tc>
        <w:tc>
          <w:tcPr>
            <w:tcW w:w="6310" w:type="dxa"/>
          </w:tcPr>
          <w:p w14:paraId="640F2300" w14:textId="77777777" w:rsidR="00294599" w:rsidRPr="004438FA" w:rsidRDefault="00294599" w:rsidP="00922E3A">
            <w:pPr>
              <w:widowControl w:val="0"/>
              <w:jc w:val="center"/>
            </w:pPr>
          </w:p>
        </w:tc>
      </w:tr>
      <w:tr w:rsidR="00294599" w:rsidRPr="004438FA" w14:paraId="4060D0B9" w14:textId="77777777" w:rsidTr="00E66179">
        <w:trPr>
          <w:trHeight w:hRule="exact" w:val="1234"/>
        </w:trPr>
        <w:tc>
          <w:tcPr>
            <w:tcW w:w="3296" w:type="dxa"/>
          </w:tcPr>
          <w:p w14:paraId="787E2F35" w14:textId="77777777" w:rsidR="00951AE3" w:rsidRDefault="009217E4" w:rsidP="00922E3A">
            <w:pPr>
              <w:widowControl w:val="0"/>
            </w:pPr>
            <w:r w:rsidRPr="004438FA">
              <w:t>Kultūros k</w:t>
            </w:r>
            <w:r w:rsidR="00C7398D" w:rsidRPr="004438FA">
              <w:t>elio tema</w:t>
            </w:r>
            <w:r w:rsidR="00B75515" w:rsidRPr="004438FA">
              <w:t xml:space="preserve"> </w:t>
            </w:r>
          </w:p>
          <w:p w14:paraId="3145D417" w14:textId="699E1B16" w:rsidR="00294599" w:rsidRPr="004438FA" w:rsidRDefault="00B75515" w:rsidP="00922E3A">
            <w:pPr>
              <w:widowControl w:val="0"/>
            </w:pPr>
            <w:r w:rsidRPr="004438FA">
              <w:rPr>
                <w:color w:val="000000" w:themeColor="text1"/>
                <w:sz w:val="18"/>
                <w:szCs w:val="18"/>
              </w:rPr>
              <w:t>(tema atskleidžia regiono kultūrinį tapatumą, aktualizuoja regiono ir vietos paveldą (materialųjį ir nematerialųjį) kultūros kelio vystymo ribose)</w:t>
            </w:r>
            <w:r w:rsidR="00E66179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310" w:type="dxa"/>
          </w:tcPr>
          <w:p w14:paraId="5EE633DF" w14:textId="77777777" w:rsidR="00294599" w:rsidRPr="004438FA" w:rsidRDefault="00294599" w:rsidP="00922E3A">
            <w:pPr>
              <w:widowControl w:val="0"/>
              <w:jc w:val="center"/>
            </w:pPr>
          </w:p>
        </w:tc>
      </w:tr>
      <w:tr w:rsidR="00F847BC" w:rsidRPr="004438FA" w14:paraId="4964B27A" w14:textId="77777777" w:rsidTr="00292260">
        <w:trPr>
          <w:trHeight w:hRule="exact" w:val="531"/>
        </w:trPr>
        <w:tc>
          <w:tcPr>
            <w:tcW w:w="3296" w:type="dxa"/>
          </w:tcPr>
          <w:p w14:paraId="771A6D04" w14:textId="6023B4FE" w:rsidR="00F847BC" w:rsidRPr="004438FA" w:rsidRDefault="009217E4" w:rsidP="00922E3A">
            <w:pPr>
              <w:widowControl w:val="0"/>
            </w:pPr>
            <w:r w:rsidRPr="004438FA">
              <w:t>Kultūros k</w:t>
            </w:r>
            <w:r w:rsidR="002E59CF" w:rsidRPr="004438FA">
              <w:t>elio i</w:t>
            </w:r>
            <w:r w:rsidR="00F847BC" w:rsidRPr="004438FA">
              <w:t>nterneto svetainės adresas</w:t>
            </w:r>
          </w:p>
        </w:tc>
        <w:tc>
          <w:tcPr>
            <w:tcW w:w="6310" w:type="dxa"/>
          </w:tcPr>
          <w:p w14:paraId="4BD51A74" w14:textId="77777777" w:rsidR="00F847BC" w:rsidRPr="004438FA" w:rsidRDefault="00F847BC" w:rsidP="00922E3A">
            <w:pPr>
              <w:widowControl w:val="0"/>
              <w:jc w:val="center"/>
            </w:pPr>
          </w:p>
        </w:tc>
      </w:tr>
      <w:tr w:rsidR="00922E3A" w:rsidRPr="004438FA" w14:paraId="1BCC6945" w14:textId="77777777" w:rsidTr="00E66179">
        <w:trPr>
          <w:trHeight w:hRule="exact" w:val="876"/>
        </w:trPr>
        <w:tc>
          <w:tcPr>
            <w:tcW w:w="3296" w:type="dxa"/>
          </w:tcPr>
          <w:p w14:paraId="0EC7B7EE" w14:textId="77777777" w:rsidR="001A6585" w:rsidRPr="004438FA" w:rsidRDefault="00C7398D" w:rsidP="00C7398D">
            <w:pPr>
              <w:widowControl w:val="0"/>
              <w:jc w:val="both"/>
            </w:pPr>
            <w:r w:rsidRPr="004438FA">
              <w:t>K</w:t>
            </w:r>
            <w:r w:rsidR="009217E4" w:rsidRPr="004438FA">
              <w:t>ultūros k</w:t>
            </w:r>
            <w:r w:rsidRPr="004438FA">
              <w:t>elio</w:t>
            </w:r>
            <w:r w:rsidR="00003D23" w:rsidRPr="004438FA">
              <w:t xml:space="preserve"> </w:t>
            </w:r>
            <w:r w:rsidRPr="004438FA">
              <w:t>teritorijos</w:t>
            </w:r>
          </w:p>
          <w:p w14:paraId="07418D86" w14:textId="27ACEA6D" w:rsidR="00922E3A" w:rsidRPr="004438FA" w:rsidRDefault="00C7398D" w:rsidP="00C7398D">
            <w:pPr>
              <w:widowControl w:val="0"/>
              <w:jc w:val="both"/>
            </w:pPr>
            <w:r w:rsidRPr="004438FA">
              <w:rPr>
                <w:color w:val="000000" w:themeColor="text1"/>
              </w:rPr>
              <w:t>(</w:t>
            </w:r>
            <w:r w:rsidRPr="004438FA">
              <w:rPr>
                <w:color w:val="000000" w:themeColor="text1"/>
                <w:sz w:val="18"/>
                <w:szCs w:val="18"/>
              </w:rPr>
              <w:t>bendradarbiavimas vystomas ne mažiau kaip trijose savivaldybėse)</w:t>
            </w:r>
          </w:p>
        </w:tc>
        <w:tc>
          <w:tcPr>
            <w:tcW w:w="6310" w:type="dxa"/>
          </w:tcPr>
          <w:p w14:paraId="1F7BFD04" w14:textId="77777777" w:rsidR="00003D23" w:rsidRPr="004438FA" w:rsidRDefault="00B75515" w:rsidP="00003D23">
            <w:pPr>
              <w:widowControl w:val="0"/>
            </w:pPr>
            <w:r w:rsidRPr="004438FA">
              <w:t>1.</w:t>
            </w:r>
          </w:p>
          <w:p w14:paraId="702A3DB4" w14:textId="77777777" w:rsidR="00B75515" w:rsidRPr="004438FA" w:rsidRDefault="00B75515" w:rsidP="00003D23">
            <w:pPr>
              <w:widowControl w:val="0"/>
            </w:pPr>
            <w:r w:rsidRPr="004438FA">
              <w:t>2.</w:t>
            </w:r>
          </w:p>
          <w:p w14:paraId="513EE6B3" w14:textId="4103E52E" w:rsidR="00B75515" w:rsidRPr="004438FA" w:rsidRDefault="00B75515" w:rsidP="00003D23">
            <w:pPr>
              <w:widowControl w:val="0"/>
            </w:pPr>
            <w:r w:rsidRPr="004438FA">
              <w:t>3.</w:t>
            </w:r>
          </w:p>
          <w:p w14:paraId="78DEF0E5" w14:textId="3CC82516" w:rsidR="00B75515" w:rsidRPr="004438FA" w:rsidRDefault="00B75515" w:rsidP="00003D23">
            <w:pPr>
              <w:widowControl w:val="0"/>
            </w:pPr>
          </w:p>
        </w:tc>
      </w:tr>
      <w:tr w:rsidR="00FE18AA" w:rsidRPr="004438FA" w14:paraId="785E8BA5" w14:textId="77777777" w:rsidTr="00292260">
        <w:trPr>
          <w:trHeight w:hRule="exact" w:val="1963"/>
        </w:trPr>
        <w:tc>
          <w:tcPr>
            <w:tcW w:w="3296" w:type="dxa"/>
          </w:tcPr>
          <w:p w14:paraId="0CE67D9F" w14:textId="2FAA2959" w:rsidR="00D46C43" w:rsidRPr="004438FA" w:rsidRDefault="00FE18AA" w:rsidP="001F5D48">
            <w:pPr>
              <w:widowControl w:val="0"/>
            </w:pPr>
            <w:r w:rsidRPr="004438FA">
              <w:t>Tikslinės rinkos ir lankytojų grupės (pažymėti X)</w:t>
            </w:r>
            <w:r w:rsidR="001F5D48" w:rsidRPr="004438FA">
              <w:t xml:space="preserve"> ir jų </w:t>
            </w:r>
            <w:r w:rsidR="00D46C43" w:rsidRPr="004438FA">
              <w:rPr>
                <w:color w:val="000000" w:themeColor="text1"/>
              </w:rPr>
              <w:t>poreikiai</w:t>
            </w:r>
          </w:p>
          <w:p w14:paraId="0D9DFC73" w14:textId="77777777" w:rsidR="00D46C43" w:rsidRPr="004438FA" w:rsidRDefault="00D46C43" w:rsidP="00FE18AA">
            <w:pPr>
              <w:widowControl w:val="0"/>
            </w:pPr>
          </w:p>
          <w:p w14:paraId="37EC0485" w14:textId="77777777" w:rsidR="00FE18AA" w:rsidRPr="004438FA" w:rsidRDefault="00FE18AA" w:rsidP="00922E3A">
            <w:pPr>
              <w:widowControl w:val="0"/>
            </w:pPr>
          </w:p>
        </w:tc>
        <w:tc>
          <w:tcPr>
            <w:tcW w:w="6310" w:type="dxa"/>
          </w:tcPr>
          <w:p w14:paraId="267FF846" w14:textId="77777777" w:rsidR="00FE18AA" w:rsidRPr="004438FA" w:rsidRDefault="00FE18AA" w:rsidP="00FE18AA">
            <w:pPr>
              <w:rPr>
                <w:color w:val="000000"/>
              </w:rPr>
            </w:pPr>
            <w:r w:rsidRPr="004438FA">
              <w:rPr>
                <w:color w:val="000000"/>
              </w:rPr>
              <w:t>Šeimos</w:t>
            </w:r>
          </w:p>
          <w:p w14:paraId="166463A8" w14:textId="77777777" w:rsidR="00FE18AA" w:rsidRPr="004438FA" w:rsidRDefault="00FE18AA" w:rsidP="00FE18AA">
            <w:pPr>
              <w:rPr>
                <w:color w:val="000000"/>
              </w:rPr>
            </w:pPr>
            <w:r w:rsidRPr="004438FA">
              <w:rPr>
                <w:color w:val="000000"/>
              </w:rPr>
              <w:t>Pavieniai keliautojai</w:t>
            </w:r>
          </w:p>
          <w:p w14:paraId="244FEFC9" w14:textId="77777777" w:rsidR="00FE18AA" w:rsidRPr="004438FA" w:rsidRDefault="00FE18AA" w:rsidP="00FE18AA">
            <w:pPr>
              <w:rPr>
                <w:color w:val="000000"/>
              </w:rPr>
            </w:pPr>
            <w:r w:rsidRPr="004438FA">
              <w:rPr>
                <w:color w:val="000000"/>
              </w:rPr>
              <w:t>Lankytojų grupės</w:t>
            </w:r>
          </w:p>
          <w:p w14:paraId="29AEBE00" w14:textId="77777777" w:rsidR="00FE18AA" w:rsidRPr="004438FA" w:rsidRDefault="00FE18AA" w:rsidP="00FE18AA">
            <w:pPr>
              <w:rPr>
                <w:color w:val="000000"/>
              </w:rPr>
            </w:pPr>
            <w:r w:rsidRPr="004438FA">
              <w:rPr>
                <w:color w:val="000000"/>
              </w:rPr>
              <w:t>Moksleiviai</w:t>
            </w:r>
          </w:p>
          <w:p w14:paraId="2FBBC085" w14:textId="3B529E0B" w:rsidR="00FE18AA" w:rsidRPr="004438FA" w:rsidRDefault="00FE18AA" w:rsidP="00FE18AA">
            <w:pPr>
              <w:rPr>
                <w:color w:val="000000"/>
              </w:rPr>
            </w:pPr>
            <w:r w:rsidRPr="004438FA">
              <w:rPr>
                <w:color w:val="000000"/>
              </w:rPr>
              <w:t>Kita</w:t>
            </w:r>
            <w:r w:rsidR="00D42A08" w:rsidRPr="004438FA">
              <w:rPr>
                <w:color w:val="000000"/>
              </w:rPr>
              <w:t xml:space="preserve"> (įrašyti)</w:t>
            </w:r>
            <w:r w:rsidRPr="004438FA">
              <w:rPr>
                <w:color w:val="000000"/>
              </w:rPr>
              <w:t>:</w:t>
            </w:r>
          </w:p>
          <w:p w14:paraId="3FBBE68D" w14:textId="2ED8325D" w:rsidR="00B75515" w:rsidRPr="004438FA" w:rsidRDefault="00B75515" w:rsidP="00FE18AA">
            <w:pPr>
              <w:rPr>
                <w:color w:val="000000"/>
              </w:rPr>
            </w:pPr>
            <w:r w:rsidRPr="004438FA">
              <w:rPr>
                <w:color w:val="000000"/>
              </w:rPr>
              <w:t>Grupių poreikiai:</w:t>
            </w:r>
          </w:p>
          <w:p w14:paraId="747645BE" w14:textId="77777777" w:rsidR="00FE18AA" w:rsidRPr="004438FA" w:rsidRDefault="00FE18AA" w:rsidP="00922E3A">
            <w:pPr>
              <w:widowControl w:val="0"/>
              <w:jc w:val="center"/>
            </w:pPr>
          </w:p>
        </w:tc>
      </w:tr>
      <w:tr w:rsidR="00D42A08" w:rsidRPr="004438FA" w14:paraId="5B5B69EF" w14:textId="77777777" w:rsidTr="00292260">
        <w:trPr>
          <w:trHeight w:hRule="exact" w:val="1270"/>
        </w:trPr>
        <w:tc>
          <w:tcPr>
            <w:tcW w:w="3296" w:type="dxa"/>
          </w:tcPr>
          <w:p w14:paraId="5CFBDA74" w14:textId="6DD9DADF" w:rsidR="00D42A08" w:rsidRPr="004438FA" w:rsidRDefault="00D42A08" w:rsidP="00D42A08">
            <w:pPr>
              <w:widowControl w:val="0"/>
            </w:pPr>
            <w:r w:rsidRPr="004438FA">
              <w:t>Plėtojami kultūros ištekliai (pažymėti X)</w:t>
            </w:r>
          </w:p>
          <w:p w14:paraId="09548930" w14:textId="77777777" w:rsidR="00D42A08" w:rsidRPr="004438FA" w:rsidRDefault="00D42A08" w:rsidP="00FE18AA">
            <w:pPr>
              <w:widowControl w:val="0"/>
            </w:pPr>
          </w:p>
        </w:tc>
        <w:tc>
          <w:tcPr>
            <w:tcW w:w="6310" w:type="dxa"/>
          </w:tcPr>
          <w:p w14:paraId="680DAFEA" w14:textId="77777777" w:rsidR="00D42A08" w:rsidRPr="004438FA" w:rsidRDefault="00D42A08" w:rsidP="00D42A08">
            <w:pPr>
              <w:widowControl w:val="0"/>
            </w:pPr>
            <w:r w:rsidRPr="004438FA">
              <w:t>Paveldo objektai</w:t>
            </w:r>
          </w:p>
          <w:p w14:paraId="70228616" w14:textId="77777777" w:rsidR="00D42A08" w:rsidRPr="004438FA" w:rsidRDefault="00D42A08" w:rsidP="00D42A08">
            <w:pPr>
              <w:widowControl w:val="0"/>
            </w:pPr>
            <w:r w:rsidRPr="004438FA">
              <w:t>Muziejai</w:t>
            </w:r>
          </w:p>
          <w:p w14:paraId="777EF146" w14:textId="77777777" w:rsidR="00D42A08" w:rsidRPr="004438FA" w:rsidRDefault="00D42A08" w:rsidP="00D42A08">
            <w:pPr>
              <w:widowControl w:val="0"/>
            </w:pPr>
            <w:r w:rsidRPr="004438FA">
              <w:t>Kultūros centrai</w:t>
            </w:r>
          </w:p>
          <w:p w14:paraId="2E6AFC80" w14:textId="77777777" w:rsidR="00D42A08" w:rsidRPr="004438FA" w:rsidRDefault="00D42A08" w:rsidP="00D42A08">
            <w:pPr>
              <w:rPr>
                <w:color w:val="000000"/>
              </w:rPr>
            </w:pPr>
            <w:r w:rsidRPr="004438FA">
              <w:rPr>
                <w:color w:val="000000"/>
              </w:rPr>
              <w:t>Kita (įrašyti):</w:t>
            </w:r>
          </w:p>
          <w:p w14:paraId="5BFB1139" w14:textId="65DEC651" w:rsidR="00D42A08" w:rsidRPr="004438FA" w:rsidRDefault="00D42A08" w:rsidP="00D42A08">
            <w:pPr>
              <w:widowControl w:val="0"/>
            </w:pPr>
          </w:p>
          <w:p w14:paraId="0B1FBB26" w14:textId="77777777" w:rsidR="00D42A08" w:rsidRPr="004438FA" w:rsidRDefault="00D42A08" w:rsidP="00FE18AA">
            <w:pPr>
              <w:rPr>
                <w:color w:val="000000"/>
              </w:rPr>
            </w:pPr>
          </w:p>
        </w:tc>
      </w:tr>
      <w:tr w:rsidR="001F5D48" w:rsidRPr="004438FA" w14:paraId="1E66E05E" w14:textId="77777777" w:rsidTr="004E3DB3">
        <w:trPr>
          <w:trHeight w:hRule="exact" w:val="667"/>
        </w:trPr>
        <w:tc>
          <w:tcPr>
            <w:tcW w:w="3296" w:type="dxa"/>
          </w:tcPr>
          <w:p w14:paraId="05B50B9A" w14:textId="2E00F554" w:rsidR="001F5D48" w:rsidRPr="004438FA" w:rsidRDefault="001F5D48" w:rsidP="00D42A08">
            <w:pPr>
              <w:widowControl w:val="0"/>
            </w:pPr>
            <w:r w:rsidRPr="004438FA">
              <w:t>Finansavimo šaltiniai (esami ir potencialūs)</w:t>
            </w:r>
          </w:p>
        </w:tc>
        <w:tc>
          <w:tcPr>
            <w:tcW w:w="6310" w:type="dxa"/>
          </w:tcPr>
          <w:p w14:paraId="0D8ABC4F" w14:textId="77777777" w:rsidR="001F5D48" w:rsidRPr="004438FA" w:rsidRDefault="001F5D48" w:rsidP="00D42A08">
            <w:pPr>
              <w:widowControl w:val="0"/>
            </w:pPr>
          </w:p>
        </w:tc>
      </w:tr>
    </w:tbl>
    <w:p w14:paraId="65A21717" w14:textId="3DC2AD9C" w:rsidR="00917F70" w:rsidRPr="004438FA" w:rsidRDefault="00917F70" w:rsidP="00147BFC">
      <w:pPr>
        <w:pStyle w:val="centrbold"/>
        <w:spacing w:before="0" w:beforeAutospacing="0" w:after="0" w:afterAutospacing="0"/>
        <w:jc w:val="center"/>
      </w:pPr>
    </w:p>
    <w:p w14:paraId="03F45CFD" w14:textId="4927BF05" w:rsidR="002650C1" w:rsidRPr="004438FA" w:rsidRDefault="002650C1" w:rsidP="00192D59">
      <w:pPr>
        <w:pStyle w:val="ListParagraph"/>
        <w:widowControl w:val="0"/>
        <w:numPr>
          <w:ilvl w:val="0"/>
          <w:numId w:val="10"/>
        </w:numPr>
        <w:jc w:val="center"/>
        <w:rPr>
          <w:b/>
        </w:rPr>
      </w:pPr>
      <w:r w:rsidRPr="004438FA">
        <w:rPr>
          <w:b/>
          <w:color w:val="000000"/>
        </w:rPr>
        <w:lastRenderedPageBreak/>
        <w:t>PASLAUGŲ INFRASTRUKTŪROS PAGRINDINIUOSE MARŠRUTO TAŠKUOSE APRAŠYMAS</w:t>
      </w:r>
    </w:p>
    <w:p w14:paraId="5AAD1F4E" w14:textId="77777777" w:rsidR="002650C1" w:rsidRPr="004438FA" w:rsidRDefault="002650C1" w:rsidP="002650C1">
      <w:pPr>
        <w:pStyle w:val="ListParagraph"/>
        <w:widowControl w:val="0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650C1" w:rsidRPr="004438FA" w14:paraId="1E600535" w14:textId="77777777" w:rsidTr="004E3DB3">
        <w:trPr>
          <w:trHeight w:hRule="exact" w:val="2266"/>
        </w:trPr>
        <w:tc>
          <w:tcPr>
            <w:tcW w:w="9634" w:type="dxa"/>
          </w:tcPr>
          <w:p w14:paraId="6790353F" w14:textId="22579A1D" w:rsidR="004E3DB3" w:rsidRDefault="004E3DB3" w:rsidP="008E5D7E">
            <w:pPr>
              <w:widowControl w:val="0"/>
            </w:pPr>
          </w:p>
          <w:p w14:paraId="15C0176A" w14:textId="054EFEED" w:rsidR="004E3DB3" w:rsidRDefault="004E3DB3" w:rsidP="008E5D7E">
            <w:pPr>
              <w:widowControl w:val="0"/>
            </w:pPr>
          </w:p>
          <w:p w14:paraId="42966D2A" w14:textId="1FE6BE66" w:rsidR="004E3DB3" w:rsidRDefault="004E3DB3" w:rsidP="008E5D7E">
            <w:pPr>
              <w:widowControl w:val="0"/>
            </w:pPr>
          </w:p>
          <w:p w14:paraId="7223163C" w14:textId="4718EB11" w:rsidR="004E3DB3" w:rsidRDefault="004E3DB3" w:rsidP="008E5D7E">
            <w:pPr>
              <w:widowControl w:val="0"/>
            </w:pPr>
          </w:p>
          <w:p w14:paraId="21FEBAFA" w14:textId="4457CD74" w:rsidR="004E3DB3" w:rsidRDefault="004E3DB3" w:rsidP="008E5D7E">
            <w:pPr>
              <w:widowControl w:val="0"/>
            </w:pPr>
          </w:p>
          <w:p w14:paraId="7771C3AA" w14:textId="626C3981" w:rsidR="004E3DB3" w:rsidRDefault="004E3DB3" w:rsidP="008E5D7E">
            <w:pPr>
              <w:widowControl w:val="0"/>
            </w:pPr>
          </w:p>
          <w:p w14:paraId="6CE707AA" w14:textId="4DE253B2" w:rsidR="004E3DB3" w:rsidRDefault="004E3DB3" w:rsidP="008E5D7E">
            <w:pPr>
              <w:widowControl w:val="0"/>
            </w:pPr>
          </w:p>
          <w:p w14:paraId="7EB1B2F8" w14:textId="77777777" w:rsidR="004E3DB3" w:rsidRPr="004438FA" w:rsidRDefault="004E3DB3" w:rsidP="008E5D7E">
            <w:pPr>
              <w:widowControl w:val="0"/>
            </w:pPr>
          </w:p>
          <w:p w14:paraId="2A83D3C5" w14:textId="77777777" w:rsidR="002650C1" w:rsidRPr="004438FA" w:rsidRDefault="002650C1" w:rsidP="008E5D7E">
            <w:pPr>
              <w:widowControl w:val="0"/>
            </w:pPr>
          </w:p>
        </w:tc>
      </w:tr>
    </w:tbl>
    <w:p w14:paraId="6847A592" w14:textId="77777777" w:rsidR="001F5D48" w:rsidRPr="004438FA" w:rsidRDefault="001F5D48" w:rsidP="00FE18AA">
      <w:pPr>
        <w:widowControl w:val="0"/>
        <w:rPr>
          <w:b/>
        </w:rPr>
      </w:pPr>
    </w:p>
    <w:p w14:paraId="1E51B04C" w14:textId="52295F08" w:rsidR="00FE18AA" w:rsidRPr="004438FA" w:rsidRDefault="00FE18AA" w:rsidP="00192D59">
      <w:pPr>
        <w:pStyle w:val="ListParagraph"/>
        <w:widowControl w:val="0"/>
        <w:numPr>
          <w:ilvl w:val="0"/>
          <w:numId w:val="10"/>
        </w:numPr>
        <w:jc w:val="center"/>
        <w:rPr>
          <w:b/>
        </w:rPr>
      </w:pPr>
      <w:bookmarkStart w:id="1" w:name="_Hlk496796151"/>
      <w:r w:rsidRPr="004438FA">
        <w:rPr>
          <w:b/>
        </w:rPr>
        <w:t>TREJŲ METŲ VEIKLOS IR</w:t>
      </w:r>
      <w:bookmarkEnd w:id="1"/>
      <w:r w:rsidR="001F5D48" w:rsidRPr="004438FA">
        <w:rPr>
          <w:b/>
        </w:rPr>
        <w:t xml:space="preserve"> RINKODAROS PLANAS</w:t>
      </w:r>
    </w:p>
    <w:p w14:paraId="5AEDD42E" w14:textId="77777777" w:rsidR="001F5D48" w:rsidRPr="004438FA" w:rsidRDefault="001F5D48" w:rsidP="001F5D48">
      <w:pPr>
        <w:pStyle w:val="ListParagraph"/>
        <w:widowControl w:val="0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FE18AA" w:rsidRPr="004438FA" w14:paraId="55D7B612" w14:textId="77777777" w:rsidTr="004E3DB3">
        <w:trPr>
          <w:trHeight w:hRule="exact" w:val="2295"/>
        </w:trPr>
        <w:tc>
          <w:tcPr>
            <w:tcW w:w="9634" w:type="dxa"/>
          </w:tcPr>
          <w:p w14:paraId="3EE5182B" w14:textId="77777777" w:rsidR="00FE18AA" w:rsidRPr="004438FA" w:rsidRDefault="00FE18AA" w:rsidP="00FE18AA">
            <w:pPr>
              <w:widowControl w:val="0"/>
            </w:pPr>
          </w:p>
          <w:p w14:paraId="75DD0B2D" w14:textId="77777777" w:rsidR="00FE18AA" w:rsidRPr="004438FA" w:rsidRDefault="00FE18AA" w:rsidP="00FE18AA">
            <w:pPr>
              <w:widowControl w:val="0"/>
            </w:pPr>
          </w:p>
          <w:p w14:paraId="3C02AA38" w14:textId="77777777" w:rsidR="00FE18AA" w:rsidRPr="004438FA" w:rsidRDefault="00FE18AA" w:rsidP="00FE18AA">
            <w:pPr>
              <w:widowControl w:val="0"/>
            </w:pPr>
          </w:p>
          <w:p w14:paraId="4D48FD56" w14:textId="77777777" w:rsidR="00FE18AA" w:rsidRPr="004438FA" w:rsidRDefault="00FE18AA" w:rsidP="00FE18AA">
            <w:pPr>
              <w:widowControl w:val="0"/>
            </w:pPr>
          </w:p>
          <w:p w14:paraId="042BA1AA" w14:textId="77777777" w:rsidR="00FE18AA" w:rsidRPr="004438FA" w:rsidRDefault="00FE18AA" w:rsidP="00FE18AA">
            <w:pPr>
              <w:widowControl w:val="0"/>
            </w:pPr>
          </w:p>
          <w:p w14:paraId="18E5ACEF" w14:textId="77777777" w:rsidR="00FE18AA" w:rsidRPr="004438FA" w:rsidRDefault="00FE18AA" w:rsidP="00FE18AA">
            <w:pPr>
              <w:widowControl w:val="0"/>
            </w:pPr>
          </w:p>
          <w:p w14:paraId="3E280CD0" w14:textId="62ED5F64" w:rsidR="00FE18AA" w:rsidRDefault="00FE18AA" w:rsidP="00FE18AA">
            <w:pPr>
              <w:widowControl w:val="0"/>
            </w:pPr>
          </w:p>
          <w:p w14:paraId="47715C8A" w14:textId="77777777" w:rsidR="004E3DB3" w:rsidRPr="004438FA" w:rsidRDefault="004E3DB3" w:rsidP="00FE18AA">
            <w:pPr>
              <w:widowControl w:val="0"/>
            </w:pPr>
          </w:p>
          <w:p w14:paraId="2180660D" w14:textId="77777777" w:rsidR="00FE18AA" w:rsidRPr="004438FA" w:rsidRDefault="00FE18AA" w:rsidP="00FE18AA">
            <w:pPr>
              <w:widowControl w:val="0"/>
            </w:pPr>
          </w:p>
        </w:tc>
      </w:tr>
    </w:tbl>
    <w:p w14:paraId="28B604BF" w14:textId="77777777" w:rsidR="00584DD5" w:rsidRPr="004438FA" w:rsidRDefault="00584DD5" w:rsidP="00147BFC">
      <w:pPr>
        <w:pStyle w:val="centrbold"/>
        <w:spacing w:before="0" w:beforeAutospacing="0" w:after="0" w:afterAutospacing="0"/>
        <w:jc w:val="center"/>
      </w:pPr>
    </w:p>
    <w:p w14:paraId="20EBD078" w14:textId="3575F107" w:rsidR="00665F52" w:rsidRPr="004438FA" w:rsidRDefault="00665F52" w:rsidP="00192D59">
      <w:pPr>
        <w:pStyle w:val="ListParagraph"/>
        <w:widowControl w:val="0"/>
        <w:numPr>
          <w:ilvl w:val="0"/>
          <w:numId w:val="10"/>
        </w:numPr>
        <w:jc w:val="center"/>
        <w:rPr>
          <w:b/>
        </w:rPr>
      </w:pPr>
      <w:r w:rsidRPr="004438FA">
        <w:rPr>
          <w:b/>
          <w:color w:val="000000"/>
        </w:rPr>
        <w:t>PARTNERYSČIŲ TINKLAS</w:t>
      </w:r>
    </w:p>
    <w:p w14:paraId="1314B074" w14:textId="77777777" w:rsidR="00722BB6" w:rsidRDefault="00722BB6" w:rsidP="00192D59">
      <w:pPr>
        <w:pStyle w:val="centrbold"/>
        <w:spacing w:before="0" w:beforeAutospacing="0" w:after="0" w:afterAutospacing="0"/>
        <w:jc w:val="center"/>
        <w:rPr>
          <w:color w:val="000000" w:themeColor="text1"/>
          <w:sz w:val="18"/>
          <w:szCs w:val="18"/>
        </w:rPr>
      </w:pPr>
    </w:p>
    <w:p w14:paraId="306BE8EC" w14:textId="1BC203BF" w:rsidR="00147BFC" w:rsidRDefault="00B75515" w:rsidP="004E3DB3">
      <w:pPr>
        <w:pStyle w:val="centrbold"/>
        <w:spacing w:before="0" w:beforeAutospacing="0" w:after="0" w:afterAutospacing="0"/>
        <w:jc w:val="center"/>
        <w:rPr>
          <w:color w:val="000000" w:themeColor="text1"/>
          <w:sz w:val="18"/>
          <w:szCs w:val="18"/>
        </w:rPr>
      </w:pPr>
      <w:r w:rsidRPr="004438FA">
        <w:rPr>
          <w:color w:val="000000" w:themeColor="text1"/>
          <w:sz w:val="18"/>
          <w:szCs w:val="18"/>
        </w:rPr>
        <w:t>(Dalyvaujančių įstaigų ir organizacijų, nevyriausybinio sektoriaus bei bendruomenių partnerysčių tinklas: kultūros kelio organizacinė (valdymo) struktūra, apibrėžti esami ir potencialūs partneriai)</w:t>
      </w:r>
    </w:p>
    <w:p w14:paraId="7D16734D" w14:textId="77777777" w:rsidR="00722BB6" w:rsidRPr="004438FA" w:rsidRDefault="00722BB6" w:rsidP="00192D59">
      <w:pPr>
        <w:pStyle w:val="centrbold"/>
        <w:spacing w:before="0" w:beforeAutospacing="0" w:after="0" w:afterAutospacing="0"/>
        <w:jc w:val="center"/>
        <w:rPr>
          <w:color w:val="000000" w:themeColor="text1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F847BC" w:rsidRPr="004438FA" w14:paraId="5130A52A" w14:textId="77777777" w:rsidTr="004E3DB3">
        <w:trPr>
          <w:trHeight w:hRule="exact" w:val="2292"/>
        </w:trPr>
        <w:tc>
          <w:tcPr>
            <w:tcW w:w="9634" w:type="dxa"/>
          </w:tcPr>
          <w:p w14:paraId="7B83A4D5" w14:textId="77777777" w:rsidR="00F847BC" w:rsidRPr="004438FA" w:rsidRDefault="00F847BC" w:rsidP="008E5D7E">
            <w:pPr>
              <w:widowControl w:val="0"/>
            </w:pPr>
          </w:p>
          <w:p w14:paraId="04577745" w14:textId="77777777" w:rsidR="00F847BC" w:rsidRPr="004438FA" w:rsidRDefault="00F847BC" w:rsidP="008E5D7E">
            <w:pPr>
              <w:widowControl w:val="0"/>
            </w:pPr>
          </w:p>
          <w:p w14:paraId="2A873728" w14:textId="77777777" w:rsidR="00F847BC" w:rsidRPr="004438FA" w:rsidRDefault="00F847BC" w:rsidP="008E5D7E">
            <w:pPr>
              <w:widowControl w:val="0"/>
            </w:pPr>
          </w:p>
          <w:p w14:paraId="205BD000" w14:textId="77777777" w:rsidR="00F847BC" w:rsidRPr="004438FA" w:rsidRDefault="00F847BC" w:rsidP="008E5D7E">
            <w:pPr>
              <w:widowControl w:val="0"/>
            </w:pPr>
          </w:p>
          <w:p w14:paraId="7D475B00" w14:textId="77777777" w:rsidR="00F847BC" w:rsidRPr="004438FA" w:rsidRDefault="00F847BC" w:rsidP="008E5D7E">
            <w:pPr>
              <w:widowControl w:val="0"/>
            </w:pPr>
          </w:p>
          <w:p w14:paraId="357B0863" w14:textId="77777777" w:rsidR="00F847BC" w:rsidRPr="004438FA" w:rsidRDefault="00F847BC" w:rsidP="008E5D7E">
            <w:pPr>
              <w:widowControl w:val="0"/>
            </w:pPr>
          </w:p>
          <w:p w14:paraId="4BFD7B55" w14:textId="5B05086B" w:rsidR="00F847BC" w:rsidRDefault="00F847BC" w:rsidP="008E5D7E">
            <w:pPr>
              <w:widowControl w:val="0"/>
            </w:pPr>
          </w:p>
          <w:p w14:paraId="6B20CF34" w14:textId="77777777" w:rsidR="004E3DB3" w:rsidRPr="004438FA" w:rsidRDefault="004E3DB3" w:rsidP="008E5D7E">
            <w:pPr>
              <w:widowControl w:val="0"/>
            </w:pPr>
          </w:p>
          <w:p w14:paraId="56713CA7" w14:textId="77777777" w:rsidR="00F847BC" w:rsidRPr="004438FA" w:rsidRDefault="00F847BC" w:rsidP="008E5D7E">
            <w:pPr>
              <w:widowControl w:val="0"/>
            </w:pPr>
          </w:p>
        </w:tc>
      </w:tr>
    </w:tbl>
    <w:p w14:paraId="4288BFE2" w14:textId="77777777" w:rsidR="00A00E3E" w:rsidRPr="004438FA" w:rsidRDefault="00A00E3E" w:rsidP="00147BFC">
      <w:pPr>
        <w:pStyle w:val="bodytext"/>
        <w:spacing w:before="0" w:beforeAutospacing="0" w:after="0" w:afterAutospacing="0"/>
      </w:pPr>
    </w:p>
    <w:p w14:paraId="3A79DC65" w14:textId="0D6882C3" w:rsidR="006A458A" w:rsidRPr="004438FA" w:rsidRDefault="006A458A" w:rsidP="00192D59">
      <w:pPr>
        <w:pStyle w:val="ListParagraph"/>
        <w:widowControl w:val="0"/>
        <w:numPr>
          <w:ilvl w:val="0"/>
          <w:numId w:val="10"/>
        </w:numPr>
        <w:jc w:val="center"/>
        <w:rPr>
          <w:color w:val="000000"/>
        </w:rPr>
      </w:pPr>
      <w:r w:rsidRPr="004438FA">
        <w:rPr>
          <w:b/>
          <w:color w:val="000000"/>
        </w:rPr>
        <w:t>KOMUNIKACIJOS IR RINKODAROS SISTEMA</w:t>
      </w:r>
    </w:p>
    <w:p w14:paraId="1FD06B5D" w14:textId="77777777" w:rsidR="00722BB6" w:rsidRDefault="00722BB6" w:rsidP="004E3DB3">
      <w:pPr>
        <w:jc w:val="both"/>
        <w:rPr>
          <w:b/>
          <w:color w:val="000000" w:themeColor="text1"/>
          <w:sz w:val="18"/>
          <w:szCs w:val="18"/>
        </w:rPr>
      </w:pPr>
    </w:p>
    <w:p w14:paraId="16DEC6C9" w14:textId="29223177" w:rsidR="004444D8" w:rsidRPr="004438FA" w:rsidRDefault="004444D8" w:rsidP="004E3DB3">
      <w:pPr>
        <w:jc w:val="both"/>
        <w:rPr>
          <w:color w:val="000000" w:themeColor="text1"/>
          <w:sz w:val="18"/>
          <w:szCs w:val="18"/>
        </w:rPr>
      </w:pPr>
      <w:r w:rsidRPr="004438FA">
        <w:rPr>
          <w:b/>
          <w:color w:val="000000" w:themeColor="text1"/>
          <w:sz w:val="18"/>
          <w:szCs w:val="18"/>
        </w:rPr>
        <w:t>(</w:t>
      </w:r>
      <w:r w:rsidRPr="004438FA">
        <w:rPr>
          <w:color w:val="000000" w:themeColor="text1"/>
          <w:sz w:val="18"/>
          <w:szCs w:val="18"/>
        </w:rPr>
        <w:t>Sukurta kultūros kelio atributika (logotipas), interneto svetainė, numatytas kultūros kelio ženklinimas kultūros kelio atributika (logotipu), aktyviai vykdoma informacijos sklaida: kultūros kelio interneto svetainėje ir socialiuose tinkluose; regiono savivaldybių turizmo informacijos sklaidos priemonėse (savivaldybių interneto svetainės, socialiniuose tinkluose, reklaminėmis skrajutėmis ir kt.); kultūros kelias bent kartą per metus aktualizuojamas regioniniu mastu (renginiai, akcijos ir kt.)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6A458A" w:rsidRPr="004438FA" w14:paraId="608A494D" w14:textId="77777777" w:rsidTr="004E3DB3">
        <w:trPr>
          <w:trHeight w:hRule="exact" w:val="2232"/>
        </w:trPr>
        <w:tc>
          <w:tcPr>
            <w:tcW w:w="9634" w:type="dxa"/>
          </w:tcPr>
          <w:p w14:paraId="7008D951" w14:textId="77777777" w:rsidR="006A458A" w:rsidRPr="004438FA" w:rsidRDefault="006A458A" w:rsidP="00003D23">
            <w:pPr>
              <w:widowControl w:val="0"/>
            </w:pPr>
          </w:p>
          <w:p w14:paraId="1E85F555" w14:textId="77777777" w:rsidR="006A458A" w:rsidRPr="004438FA" w:rsidRDefault="006A458A" w:rsidP="00003D23">
            <w:pPr>
              <w:widowControl w:val="0"/>
            </w:pPr>
          </w:p>
          <w:p w14:paraId="14218FEE" w14:textId="77777777" w:rsidR="006A458A" w:rsidRPr="004438FA" w:rsidRDefault="006A458A" w:rsidP="00003D23">
            <w:pPr>
              <w:widowControl w:val="0"/>
            </w:pPr>
          </w:p>
          <w:p w14:paraId="669B4CF7" w14:textId="77777777" w:rsidR="006A458A" w:rsidRPr="004438FA" w:rsidRDefault="006A458A" w:rsidP="00003D23">
            <w:pPr>
              <w:widowControl w:val="0"/>
            </w:pPr>
          </w:p>
          <w:p w14:paraId="6EE47FB6" w14:textId="77777777" w:rsidR="006A458A" w:rsidRPr="004438FA" w:rsidRDefault="006A458A" w:rsidP="00003D23">
            <w:pPr>
              <w:widowControl w:val="0"/>
            </w:pPr>
          </w:p>
          <w:p w14:paraId="4F045D1B" w14:textId="77777777" w:rsidR="006A458A" w:rsidRPr="004438FA" w:rsidRDefault="006A458A" w:rsidP="00003D23">
            <w:pPr>
              <w:widowControl w:val="0"/>
            </w:pPr>
          </w:p>
          <w:p w14:paraId="7574B58A" w14:textId="415FCD7C" w:rsidR="006A458A" w:rsidRDefault="006A458A" w:rsidP="00003D23">
            <w:pPr>
              <w:widowControl w:val="0"/>
            </w:pPr>
          </w:p>
          <w:p w14:paraId="135AF3BA" w14:textId="77777777" w:rsidR="004E3DB3" w:rsidRPr="004438FA" w:rsidRDefault="004E3DB3" w:rsidP="00003D23">
            <w:pPr>
              <w:widowControl w:val="0"/>
            </w:pPr>
          </w:p>
          <w:p w14:paraId="19655C15" w14:textId="77777777" w:rsidR="006A458A" w:rsidRPr="004438FA" w:rsidRDefault="006A458A" w:rsidP="00003D23">
            <w:pPr>
              <w:widowControl w:val="0"/>
            </w:pPr>
          </w:p>
        </w:tc>
      </w:tr>
    </w:tbl>
    <w:p w14:paraId="6FF899B9" w14:textId="77777777" w:rsidR="004D6565" w:rsidRPr="004438FA" w:rsidRDefault="004D6565" w:rsidP="00F457FD">
      <w:pPr>
        <w:pStyle w:val="bodytext"/>
        <w:spacing w:before="0" w:beforeAutospacing="0" w:after="0" w:afterAutospacing="0"/>
        <w:jc w:val="both"/>
        <w:rPr>
          <w:vanish/>
        </w:rPr>
      </w:pPr>
      <w:bookmarkStart w:id="2" w:name="_Hlk62639655"/>
    </w:p>
    <w:p w14:paraId="74390870" w14:textId="45DD4810" w:rsidR="00104C0C" w:rsidRPr="004438FA" w:rsidRDefault="00177C7E" w:rsidP="001D6FEC">
      <w:pPr>
        <w:pStyle w:val="ListParagraph"/>
        <w:widowControl w:val="0"/>
        <w:numPr>
          <w:ilvl w:val="0"/>
          <w:numId w:val="10"/>
        </w:numPr>
        <w:rPr>
          <w:b/>
        </w:rPr>
      </w:pPr>
      <w:bookmarkStart w:id="3" w:name="_Hlk62641639"/>
      <w:r w:rsidRPr="001D6FEC">
        <w:rPr>
          <w:b/>
          <w:color w:val="000000"/>
        </w:rPr>
        <w:t>P</w:t>
      </w:r>
      <w:r w:rsidR="00F457FD" w:rsidRPr="001D6FEC">
        <w:rPr>
          <w:b/>
          <w:color w:val="000000"/>
        </w:rPr>
        <w:t>RIVALOMI</w:t>
      </w:r>
      <w:r w:rsidR="00F457FD" w:rsidRPr="004438FA">
        <w:rPr>
          <w:b/>
        </w:rPr>
        <w:t xml:space="preserve"> P</w:t>
      </w:r>
      <w:r w:rsidRPr="004438FA">
        <w:rPr>
          <w:b/>
        </w:rPr>
        <w:t>RIEDA</w:t>
      </w:r>
      <w:r w:rsidR="005035EC" w:rsidRPr="004438FA">
        <w:rPr>
          <w:b/>
        </w:rPr>
        <w:t>I:</w:t>
      </w:r>
    </w:p>
    <w:p w14:paraId="4B05A87F" w14:textId="77777777" w:rsidR="00262944" w:rsidRPr="004438FA" w:rsidRDefault="00262944" w:rsidP="00262944">
      <w:pPr>
        <w:pStyle w:val="bodytext"/>
        <w:spacing w:before="0" w:beforeAutospacing="0" w:after="0" w:afterAutospacing="0"/>
        <w:ind w:firstLine="360"/>
        <w:jc w:val="both"/>
      </w:pPr>
    </w:p>
    <w:p w14:paraId="331DFB0F" w14:textId="615244A9" w:rsidR="00177C7E" w:rsidRPr="004438FA" w:rsidRDefault="00BD64B6" w:rsidP="005035EC">
      <w:pPr>
        <w:pStyle w:val="bodytext"/>
        <w:numPr>
          <w:ilvl w:val="0"/>
          <w:numId w:val="11"/>
        </w:numPr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4438FA">
        <w:rPr>
          <w:color w:val="000000" w:themeColor="text1"/>
        </w:rPr>
        <w:t>Lietuvos Respublikos juridinių asmenų registro juridinio asmens pagrindinių duomenų išrašas</w:t>
      </w:r>
      <w:r w:rsidR="005035EC" w:rsidRPr="004438FA">
        <w:rPr>
          <w:color w:val="000000" w:themeColor="text1"/>
        </w:rPr>
        <w:t>.</w:t>
      </w:r>
    </w:p>
    <w:p w14:paraId="7557AC5B" w14:textId="6B0EF119" w:rsidR="00F847BC" w:rsidRPr="004438FA" w:rsidRDefault="00D42A08" w:rsidP="005035EC">
      <w:pPr>
        <w:pStyle w:val="bodytext"/>
        <w:numPr>
          <w:ilvl w:val="0"/>
          <w:numId w:val="11"/>
        </w:numPr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4438FA">
        <w:rPr>
          <w:color w:val="000000" w:themeColor="text1"/>
        </w:rPr>
        <w:t>Planuojamo kultūros kelio maršrutas (žemėlapis), pažymint lankymo vietas</w:t>
      </w:r>
      <w:r w:rsidR="005035EC" w:rsidRPr="004438FA">
        <w:rPr>
          <w:color w:val="000000" w:themeColor="text1"/>
        </w:rPr>
        <w:t>.</w:t>
      </w:r>
    </w:p>
    <w:p w14:paraId="55A49759" w14:textId="4F553F1D" w:rsidR="00F847BC" w:rsidRPr="004438FA" w:rsidRDefault="004444D8" w:rsidP="005035EC">
      <w:pPr>
        <w:pStyle w:val="bodytext"/>
        <w:numPr>
          <w:ilvl w:val="0"/>
          <w:numId w:val="11"/>
        </w:numPr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4438FA">
        <w:rPr>
          <w:color w:val="000000" w:themeColor="text1"/>
        </w:rPr>
        <w:t>M</w:t>
      </w:r>
      <w:r w:rsidR="00F847BC" w:rsidRPr="004438FA">
        <w:rPr>
          <w:color w:val="000000" w:themeColor="text1"/>
        </w:rPr>
        <w:t>okslinė istorinė medžiaga, pagrindžianti kultūros kelio istorinę raidą, jo svarbą kultūriniam, socialiniam, ekonominiam regiono vystymuisi</w:t>
      </w:r>
      <w:r w:rsidR="005035EC" w:rsidRPr="004438FA">
        <w:rPr>
          <w:color w:val="000000" w:themeColor="text1"/>
        </w:rPr>
        <w:t>.</w:t>
      </w:r>
    </w:p>
    <w:p w14:paraId="264F1942" w14:textId="5E58E17C" w:rsidR="00F847BC" w:rsidRPr="004438FA" w:rsidRDefault="00F847BC" w:rsidP="005035EC">
      <w:pPr>
        <w:pStyle w:val="bodytext"/>
        <w:numPr>
          <w:ilvl w:val="0"/>
          <w:numId w:val="11"/>
        </w:numPr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4438FA">
        <w:rPr>
          <w:color w:val="000000" w:themeColor="text1"/>
        </w:rPr>
        <w:t>Nuorodos į istorinius šaltinius ir publikacijas, susijusias su kultūros kelio tematika</w:t>
      </w:r>
      <w:r w:rsidR="00722BB6">
        <w:rPr>
          <w:color w:val="000000" w:themeColor="text1"/>
        </w:rPr>
        <w:t>.</w:t>
      </w:r>
    </w:p>
    <w:p w14:paraId="384B233C" w14:textId="6B74C839" w:rsidR="00177C7E" w:rsidRPr="004438FA" w:rsidRDefault="00F847BC" w:rsidP="005035EC">
      <w:pPr>
        <w:pStyle w:val="bodytext"/>
        <w:numPr>
          <w:ilvl w:val="0"/>
          <w:numId w:val="11"/>
        </w:numPr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4438FA">
        <w:rPr>
          <w:color w:val="000000" w:themeColor="text1"/>
        </w:rPr>
        <w:t>Lankytojų srautų apskaita ir gaunamos naudos analizė.</w:t>
      </w:r>
    </w:p>
    <w:p w14:paraId="49F6EE9E" w14:textId="55D02348" w:rsidR="004A2583" w:rsidRPr="004438FA" w:rsidRDefault="004A2583" w:rsidP="00170A1C">
      <w:pPr>
        <w:pStyle w:val="ListParagraph"/>
        <w:ind w:left="980"/>
        <w:jc w:val="both"/>
        <w:rPr>
          <w:sz w:val="20"/>
          <w:szCs w:val="20"/>
        </w:rPr>
      </w:pPr>
    </w:p>
    <w:p w14:paraId="2CE65EF8" w14:textId="2B84EF15" w:rsidR="00BD64B6" w:rsidRPr="004438FA" w:rsidRDefault="00BD64B6" w:rsidP="00BD64B6">
      <w:pPr>
        <w:jc w:val="both"/>
        <w:rPr>
          <w:b/>
          <w:bCs/>
        </w:rPr>
      </w:pPr>
      <w:r w:rsidRPr="004438FA">
        <w:rPr>
          <w:b/>
          <w:bCs/>
        </w:rPr>
        <w:t>Pasirašydamas paraišką patvirtinu, kad šioje paraiškoje ir jos pri</w:t>
      </w:r>
      <w:r w:rsidR="001D6FEC">
        <w:rPr>
          <w:b/>
          <w:bCs/>
        </w:rPr>
        <w:t>eduose</w:t>
      </w:r>
      <w:r w:rsidRPr="004438FA">
        <w:rPr>
          <w:b/>
          <w:bCs/>
        </w:rPr>
        <w:t xml:space="preserve"> pateikta informacija yra teisinga.</w:t>
      </w:r>
    </w:p>
    <w:p w14:paraId="5BB52E4B" w14:textId="4363AFC3" w:rsidR="00BD64B6" w:rsidRPr="004438FA" w:rsidRDefault="00BD64B6" w:rsidP="00170A1C">
      <w:pPr>
        <w:pStyle w:val="ListParagraph"/>
        <w:ind w:left="980"/>
        <w:jc w:val="both"/>
        <w:rPr>
          <w:sz w:val="20"/>
          <w:szCs w:val="20"/>
        </w:rPr>
      </w:pPr>
    </w:p>
    <w:p w14:paraId="625AAA79" w14:textId="34541537" w:rsidR="00BD64B6" w:rsidRPr="004438FA" w:rsidRDefault="00BD64B6" w:rsidP="00170A1C">
      <w:pPr>
        <w:pStyle w:val="ListParagraph"/>
        <w:ind w:left="980"/>
        <w:jc w:val="both"/>
        <w:rPr>
          <w:sz w:val="20"/>
          <w:szCs w:val="20"/>
        </w:rPr>
      </w:pPr>
    </w:p>
    <w:p w14:paraId="18BEA9B0" w14:textId="65807C15" w:rsidR="00BD64B6" w:rsidRPr="004438FA" w:rsidRDefault="00BD64B6" w:rsidP="00170A1C">
      <w:pPr>
        <w:pStyle w:val="ListParagraph"/>
        <w:ind w:left="980"/>
        <w:jc w:val="both"/>
        <w:rPr>
          <w:sz w:val="20"/>
          <w:szCs w:val="20"/>
        </w:rPr>
      </w:pPr>
    </w:p>
    <w:p w14:paraId="0D2525D9" w14:textId="77777777" w:rsidR="00BD64B6" w:rsidRPr="004438FA" w:rsidRDefault="00BD64B6" w:rsidP="00170A1C">
      <w:pPr>
        <w:pStyle w:val="ListParagraph"/>
        <w:ind w:left="980"/>
        <w:jc w:val="both"/>
        <w:rPr>
          <w:sz w:val="20"/>
          <w:szCs w:val="20"/>
        </w:rPr>
      </w:pPr>
    </w:p>
    <w:p w14:paraId="0FBE917F" w14:textId="77777777" w:rsidR="00BD64B6" w:rsidRPr="004438FA" w:rsidRDefault="00BD64B6" w:rsidP="00170A1C">
      <w:pPr>
        <w:pStyle w:val="ListParagraph"/>
        <w:ind w:left="980"/>
        <w:jc w:val="both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2"/>
        <w:gridCol w:w="3080"/>
      </w:tblGrid>
      <w:tr w:rsidR="00BD64B6" w:rsidRPr="004438FA" w14:paraId="5D8B485B" w14:textId="77777777" w:rsidTr="00BD64B6">
        <w:tc>
          <w:tcPr>
            <w:tcW w:w="3231" w:type="dxa"/>
          </w:tcPr>
          <w:p w14:paraId="4FD5C10C" w14:textId="77777777" w:rsidR="00BD64B6" w:rsidRPr="004438FA" w:rsidRDefault="00BD64B6" w:rsidP="007E5A97">
            <w:pPr>
              <w:jc w:val="both"/>
            </w:pPr>
            <w:r w:rsidRPr="004438FA">
              <w:t>Juridinio asmens vadovas</w:t>
            </w:r>
          </w:p>
        </w:tc>
        <w:tc>
          <w:tcPr>
            <w:tcW w:w="3231" w:type="dxa"/>
          </w:tcPr>
          <w:p w14:paraId="565BC7B1" w14:textId="77777777" w:rsidR="00BD64B6" w:rsidRPr="004438FA" w:rsidRDefault="00BD64B6" w:rsidP="007E5A97">
            <w:pPr>
              <w:jc w:val="center"/>
            </w:pPr>
            <w:r w:rsidRPr="004438FA">
              <w:t>(parašas)</w:t>
            </w:r>
          </w:p>
        </w:tc>
        <w:tc>
          <w:tcPr>
            <w:tcW w:w="3231" w:type="dxa"/>
          </w:tcPr>
          <w:p w14:paraId="1A08C571" w14:textId="77777777" w:rsidR="00BD64B6" w:rsidRPr="004438FA" w:rsidRDefault="00BD64B6" w:rsidP="008E14C4">
            <w:pPr>
              <w:jc w:val="right"/>
            </w:pPr>
            <w:r w:rsidRPr="004438FA">
              <w:t>(vardas ir pavardė)</w:t>
            </w:r>
          </w:p>
        </w:tc>
      </w:tr>
    </w:tbl>
    <w:p w14:paraId="6BF9238D" w14:textId="77777777" w:rsidR="00BD64B6" w:rsidRPr="004438FA" w:rsidRDefault="00BD64B6" w:rsidP="00170A1C">
      <w:pPr>
        <w:pStyle w:val="ListParagraph"/>
        <w:ind w:left="980"/>
        <w:jc w:val="both"/>
        <w:rPr>
          <w:sz w:val="20"/>
          <w:szCs w:val="20"/>
        </w:rPr>
      </w:pPr>
    </w:p>
    <w:p w14:paraId="35938BB7" w14:textId="25B890C2" w:rsidR="00104C0C" w:rsidRPr="004438FA" w:rsidRDefault="00104C0C" w:rsidP="007D3B7F">
      <w:pPr>
        <w:pStyle w:val="bodytext"/>
        <w:spacing w:before="0" w:beforeAutospacing="0" w:after="0" w:afterAutospacing="0"/>
        <w:ind w:firstLine="360"/>
        <w:jc w:val="both"/>
      </w:pPr>
    </w:p>
    <w:p w14:paraId="57AE92BE" w14:textId="12CF4C42" w:rsidR="007F6BAA" w:rsidRDefault="007F6BAA" w:rsidP="002E5E4F">
      <w:pPr>
        <w:pStyle w:val="bodytext"/>
        <w:spacing w:before="0" w:beforeAutospacing="0" w:after="0" w:afterAutospacing="0"/>
      </w:pPr>
    </w:p>
    <w:p w14:paraId="35AD3D45" w14:textId="1414278C" w:rsidR="00722BB6" w:rsidRPr="004438FA" w:rsidRDefault="00722BB6" w:rsidP="00722BB6">
      <w:pPr>
        <w:pStyle w:val="bodytext"/>
        <w:spacing w:before="0" w:beforeAutospacing="0" w:after="0" w:afterAutospacing="0"/>
        <w:jc w:val="center"/>
      </w:pPr>
      <w:r>
        <w:t>__________________________</w:t>
      </w:r>
      <w:bookmarkEnd w:id="2"/>
      <w:bookmarkEnd w:id="3"/>
    </w:p>
    <w:sectPr w:rsidR="00722BB6" w:rsidRPr="004438FA" w:rsidSect="00292260">
      <w:headerReference w:type="even" r:id="rId9"/>
      <w:footerReference w:type="default" r:id="rId10"/>
      <w:footnotePr>
        <w:numFmt w:val="chicago"/>
      </w:footnotePr>
      <w:pgSz w:w="11906" w:h="16838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C3B03" w14:textId="77777777" w:rsidR="00FD4375" w:rsidRDefault="00FD4375">
      <w:r>
        <w:separator/>
      </w:r>
    </w:p>
  </w:endnote>
  <w:endnote w:type="continuationSeparator" w:id="0">
    <w:p w14:paraId="4A45E019" w14:textId="77777777" w:rsidR="00FD4375" w:rsidRDefault="00FD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77709"/>
      <w:docPartObj>
        <w:docPartGallery w:val="Page Numbers (Bottom of Page)"/>
        <w:docPartUnique/>
      </w:docPartObj>
    </w:sdtPr>
    <w:sdtEndPr/>
    <w:sdtContent>
      <w:p w14:paraId="5C87CF19" w14:textId="468BBCBF" w:rsidR="00C3527A" w:rsidRDefault="00C3527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A0A">
          <w:rPr>
            <w:noProof/>
          </w:rPr>
          <w:t>3</w:t>
        </w:r>
        <w:r>
          <w:fldChar w:fldCharType="end"/>
        </w:r>
      </w:p>
    </w:sdtContent>
  </w:sdt>
  <w:p w14:paraId="0CADC60E" w14:textId="77777777" w:rsidR="00C3527A" w:rsidRDefault="00C3527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A7C77" w14:textId="77777777" w:rsidR="00FD4375" w:rsidRDefault="00FD4375">
      <w:r>
        <w:separator/>
      </w:r>
    </w:p>
  </w:footnote>
  <w:footnote w:type="continuationSeparator" w:id="0">
    <w:p w14:paraId="76602CAF" w14:textId="77777777" w:rsidR="00FD4375" w:rsidRDefault="00FD43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F904" w14:textId="77777777" w:rsidR="004444D8" w:rsidRDefault="004444D8" w:rsidP="00D163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E3D389" w14:textId="77777777" w:rsidR="004444D8" w:rsidRDefault="004444D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7EA3"/>
    <w:multiLevelType w:val="hybridMultilevel"/>
    <w:tmpl w:val="2C52D3F2"/>
    <w:lvl w:ilvl="0" w:tplc="66CABDC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165DF4"/>
    <w:multiLevelType w:val="hybridMultilevel"/>
    <w:tmpl w:val="4AAC1CFA"/>
    <w:lvl w:ilvl="0" w:tplc="84EEF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C0C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CC0F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221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C4F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8A5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9CF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AA0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000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57A26"/>
    <w:multiLevelType w:val="multilevel"/>
    <w:tmpl w:val="44F8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30CF3F13"/>
    <w:multiLevelType w:val="hybridMultilevel"/>
    <w:tmpl w:val="8F48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32DE0"/>
    <w:multiLevelType w:val="hybridMultilevel"/>
    <w:tmpl w:val="1E8666F0"/>
    <w:lvl w:ilvl="0" w:tplc="64625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94EBA"/>
    <w:multiLevelType w:val="hybridMultilevel"/>
    <w:tmpl w:val="F52A00A4"/>
    <w:lvl w:ilvl="0" w:tplc="6854CD64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414667FA"/>
    <w:multiLevelType w:val="hybridMultilevel"/>
    <w:tmpl w:val="5F1C0946"/>
    <w:lvl w:ilvl="0" w:tplc="14F66184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F0ACD"/>
    <w:multiLevelType w:val="hybridMultilevel"/>
    <w:tmpl w:val="C99E4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D7A82"/>
    <w:multiLevelType w:val="hybridMultilevel"/>
    <w:tmpl w:val="679A12F4"/>
    <w:lvl w:ilvl="0" w:tplc="FC48E22C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66C442C5"/>
    <w:multiLevelType w:val="hybridMultilevel"/>
    <w:tmpl w:val="B9685522"/>
    <w:lvl w:ilvl="0" w:tplc="A0CC3DC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AB16533"/>
    <w:multiLevelType w:val="hybridMultilevel"/>
    <w:tmpl w:val="948C5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8A142F"/>
    <w:multiLevelType w:val="multilevel"/>
    <w:tmpl w:val="FA4E0D1C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460"/>
        </w:tabs>
        <w:ind w:left="24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12">
    <w:nsid w:val="789E1A04"/>
    <w:multiLevelType w:val="hybridMultilevel"/>
    <w:tmpl w:val="FCFE35DC"/>
    <w:lvl w:ilvl="0" w:tplc="8A987AE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87BC6"/>
    <w:multiLevelType w:val="multilevel"/>
    <w:tmpl w:val="B23C2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2"/>
  </w:num>
  <w:num w:numId="5">
    <w:abstractNumId w:val="13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1C"/>
    <w:rsid w:val="00003D23"/>
    <w:rsid w:val="00036D19"/>
    <w:rsid w:val="00046E41"/>
    <w:rsid w:val="000729EE"/>
    <w:rsid w:val="000A52B2"/>
    <w:rsid w:val="000D789F"/>
    <w:rsid w:val="00104C0C"/>
    <w:rsid w:val="00126EC6"/>
    <w:rsid w:val="00147BFC"/>
    <w:rsid w:val="00152158"/>
    <w:rsid w:val="00170A1C"/>
    <w:rsid w:val="001739D8"/>
    <w:rsid w:val="00174238"/>
    <w:rsid w:val="00177C7E"/>
    <w:rsid w:val="00183803"/>
    <w:rsid w:val="00185E42"/>
    <w:rsid w:val="00190382"/>
    <w:rsid w:val="00192D59"/>
    <w:rsid w:val="001A5774"/>
    <w:rsid w:val="001A6585"/>
    <w:rsid w:val="001C167F"/>
    <w:rsid w:val="001D19A4"/>
    <w:rsid w:val="001D6FEC"/>
    <w:rsid w:val="001F5D48"/>
    <w:rsid w:val="00223A52"/>
    <w:rsid w:val="00262944"/>
    <w:rsid w:val="002650C1"/>
    <w:rsid w:val="00292260"/>
    <w:rsid w:val="00294340"/>
    <w:rsid w:val="00294599"/>
    <w:rsid w:val="00297DD7"/>
    <w:rsid w:val="002B0A0A"/>
    <w:rsid w:val="002B366C"/>
    <w:rsid w:val="002B3D72"/>
    <w:rsid w:val="002D0EFD"/>
    <w:rsid w:val="002D6B7C"/>
    <w:rsid w:val="002E59CF"/>
    <w:rsid w:val="002E5E4F"/>
    <w:rsid w:val="002F22DA"/>
    <w:rsid w:val="0030382B"/>
    <w:rsid w:val="003074F5"/>
    <w:rsid w:val="003208C7"/>
    <w:rsid w:val="00324468"/>
    <w:rsid w:val="00330570"/>
    <w:rsid w:val="0033693E"/>
    <w:rsid w:val="0036391C"/>
    <w:rsid w:val="003726C4"/>
    <w:rsid w:val="003865D4"/>
    <w:rsid w:val="00390B57"/>
    <w:rsid w:val="003C6BFE"/>
    <w:rsid w:val="003E699B"/>
    <w:rsid w:val="00415C7E"/>
    <w:rsid w:val="004324D7"/>
    <w:rsid w:val="004438FA"/>
    <w:rsid w:val="004444D8"/>
    <w:rsid w:val="0045383C"/>
    <w:rsid w:val="004A2583"/>
    <w:rsid w:val="004B641D"/>
    <w:rsid w:val="004D6565"/>
    <w:rsid w:val="004E3DB3"/>
    <w:rsid w:val="004F2D5C"/>
    <w:rsid w:val="005035EC"/>
    <w:rsid w:val="00520685"/>
    <w:rsid w:val="005249B3"/>
    <w:rsid w:val="00535B49"/>
    <w:rsid w:val="0055620D"/>
    <w:rsid w:val="005663BF"/>
    <w:rsid w:val="00567C37"/>
    <w:rsid w:val="00584DD5"/>
    <w:rsid w:val="005B4496"/>
    <w:rsid w:val="005D2D82"/>
    <w:rsid w:val="005D3377"/>
    <w:rsid w:val="005E0A47"/>
    <w:rsid w:val="005F40C5"/>
    <w:rsid w:val="00623B9A"/>
    <w:rsid w:val="00656425"/>
    <w:rsid w:val="00656E9D"/>
    <w:rsid w:val="00662663"/>
    <w:rsid w:val="0066558D"/>
    <w:rsid w:val="00665F52"/>
    <w:rsid w:val="0066792E"/>
    <w:rsid w:val="006A458A"/>
    <w:rsid w:val="006C0755"/>
    <w:rsid w:val="006D3CF5"/>
    <w:rsid w:val="006E3E7F"/>
    <w:rsid w:val="006F77A2"/>
    <w:rsid w:val="00712651"/>
    <w:rsid w:val="00722BB6"/>
    <w:rsid w:val="007A5F7B"/>
    <w:rsid w:val="007D3B7F"/>
    <w:rsid w:val="007E6047"/>
    <w:rsid w:val="007F5732"/>
    <w:rsid w:val="007F6BAA"/>
    <w:rsid w:val="00803F5A"/>
    <w:rsid w:val="0083253D"/>
    <w:rsid w:val="0085211D"/>
    <w:rsid w:val="00860BCF"/>
    <w:rsid w:val="00861C10"/>
    <w:rsid w:val="008653D4"/>
    <w:rsid w:val="00881B1C"/>
    <w:rsid w:val="00893D90"/>
    <w:rsid w:val="008B24D1"/>
    <w:rsid w:val="008C5B9A"/>
    <w:rsid w:val="008D7112"/>
    <w:rsid w:val="008E14C4"/>
    <w:rsid w:val="008E324A"/>
    <w:rsid w:val="008E5D7E"/>
    <w:rsid w:val="008E7328"/>
    <w:rsid w:val="008F0F3D"/>
    <w:rsid w:val="0090430E"/>
    <w:rsid w:val="00917F70"/>
    <w:rsid w:val="009217E4"/>
    <w:rsid w:val="00922E3A"/>
    <w:rsid w:val="00935AFB"/>
    <w:rsid w:val="00943543"/>
    <w:rsid w:val="00951AE3"/>
    <w:rsid w:val="009628BC"/>
    <w:rsid w:val="009639C8"/>
    <w:rsid w:val="00966468"/>
    <w:rsid w:val="00967E35"/>
    <w:rsid w:val="00970E7A"/>
    <w:rsid w:val="0097162D"/>
    <w:rsid w:val="009923CC"/>
    <w:rsid w:val="009A0689"/>
    <w:rsid w:val="009A12DA"/>
    <w:rsid w:val="009C5DE0"/>
    <w:rsid w:val="009D1030"/>
    <w:rsid w:val="009E180B"/>
    <w:rsid w:val="009E5637"/>
    <w:rsid w:val="009E7AE0"/>
    <w:rsid w:val="00A00E3E"/>
    <w:rsid w:val="00A10D56"/>
    <w:rsid w:val="00A16250"/>
    <w:rsid w:val="00A33536"/>
    <w:rsid w:val="00A4239A"/>
    <w:rsid w:val="00A52B35"/>
    <w:rsid w:val="00A5776D"/>
    <w:rsid w:val="00A60077"/>
    <w:rsid w:val="00A6217E"/>
    <w:rsid w:val="00A64F3F"/>
    <w:rsid w:val="00A7179C"/>
    <w:rsid w:val="00A9315E"/>
    <w:rsid w:val="00A9758E"/>
    <w:rsid w:val="00AA2AA2"/>
    <w:rsid w:val="00AA6A95"/>
    <w:rsid w:val="00AC00BF"/>
    <w:rsid w:val="00AC2111"/>
    <w:rsid w:val="00AD31DF"/>
    <w:rsid w:val="00B1391F"/>
    <w:rsid w:val="00B37161"/>
    <w:rsid w:val="00B41F98"/>
    <w:rsid w:val="00B54A69"/>
    <w:rsid w:val="00B60A52"/>
    <w:rsid w:val="00B61CA5"/>
    <w:rsid w:val="00B715D2"/>
    <w:rsid w:val="00B75515"/>
    <w:rsid w:val="00BA1AC7"/>
    <w:rsid w:val="00BD17FF"/>
    <w:rsid w:val="00BD64B6"/>
    <w:rsid w:val="00BE7F92"/>
    <w:rsid w:val="00BF395E"/>
    <w:rsid w:val="00BF46DF"/>
    <w:rsid w:val="00C142EE"/>
    <w:rsid w:val="00C2380C"/>
    <w:rsid w:val="00C3527A"/>
    <w:rsid w:val="00C41B97"/>
    <w:rsid w:val="00C67DD2"/>
    <w:rsid w:val="00C7398D"/>
    <w:rsid w:val="00C76F49"/>
    <w:rsid w:val="00C96522"/>
    <w:rsid w:val="00CF6ED4"/>
    <w:rsid w:val="00D02B32"/>
    <w:rsid w:val="00D031F1"/>
    <w:rsid w:val="00D06C5A"/>
    <w:rsid w:val="00D16351"/>
    <w:rsid w:val="00D23232"/>
    <w:rsid w:val="00D3791F"/>
    <w:rsid w:val="00D42A08"/>
    <w:rsid w:val="00D42C50"/>
    <w:rsid w:val="00D43115"/>
    <w:rsid w:val="00D46C43"/>
    <w:rsid w:val="00D50089"/>
    <w:rsid w:val="00DA75E3"/>
    <w:rsid w:val="00DC19B9"/>
    <w:rsid w:val="00E10CCC"/>
    <w:rsid w:val="00E10DA0"/>
    <w:rsid w:val="00E221AC"/>
    <w:rsid w:val="00E66179"/>
    <w:rsid w:val="00E664B9"/>
    <w:rsid w:val="00E948A8"/>
    <w:rsid w:val="00EA408C"/>
    <w:rsid w:val="00EB10E2"/>
    <w:rsid w:val="00EF79AE"/>
    <w:rsid w:val="00F0326A"/>
    <w:rsid w:val="00F05E00"/>
    <w:rsid w:val="00F063A2"/>
    <w:rsid w:val="00F304B7"/>
    <w:rsid w:val="00F31AF2"/>
    <w:rsid w:val="00F452AB"/>
    <w:rsid w:val="00F457FD"/>
    <w:rsid w:val="00F75D88"/>
    <w:rsid w:val="00F76773"/>
    <w:rsid w:val="00F81117"/>
    <w:rsid w:val="00F847BC"/>
    <w:rsid w:val="00F9780B"/>
    <w:rsid w:val="00FA0521"/>
    <w:rsid w:val="00FA3E15"/>
    <w:rsid w:val="00FD4375"/>
    <w:rsid w:val="00FE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F80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Normal"/>
    <w:pPr>
      <w:spacing w:before="100" w:beforeAutospacing="1" w:after="100" w:afterAutospacing="1"/>
    </w:pPr>
    <w:rPr>
      <w:lang w:eastAsia="lt-LT"/>
    </w:rPr>
  </w:style>
  <w:style w:type="paragraph" w:customStyle="1" w:styleId="Debesliotekstas1">
    <w:name w:val="Debesėlio tekstas1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0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firstLine="720"/>
      <w:jc w:val="both"/>
    </w:pPr>
    <w:rPr>
      <w:szCs w:val="20"/>
    </w:rPr>
  </w:style>
  <w:style w:type="paragraph" w:styleId="FootnoteText">
    <w:name w:val="footnote text"/>
    <w:basedOn w:val="Normal"/>
    <w:semiHidden/>
    <w:rsid w:val="009A0689"/>
    <w:rPr>
      <w:sz w:val="20"/>
      <w:szCs w:val="20"/>
    </w:rPr>
  </w:style>
  <w:style w:type="character" w:styleId="FootnoteReference">
    <w:name w:val="footnote reference"/>
    <w:semiHidden/>
    <w:rsid w:val="009A0689"/>
    <w:rPr>
      <w:vertAlign w:val="superscript"/>
    </w:rPr>
  </w:style>
  <w:style w:type="table" w:styleId="TableGrid">
    <w:name w:val="Table Grid"/>
    <w:basedOn w:val="TableNormal"/>
    <w:rsid w:val="00E22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C19B9"/>
    <w:rPr>
      <w:rFonts w:ascii="Tahoma" w:hAnsi="Tahoma" w:cs="Tahoma"/>
      <w:sz w:val="16"/>
      <w:szCs w:val="16"/>
    </w:rPr>
  </w:style>
  <w:style w:type="paragraph" w:customStyle="1" w:styleId="Patvirtinta">
    <w:name w:val="Patvirtinta"/>
    <w:rsid w:val="00D3791F"/>
    <w:pPr>
      <w:tabs>
        <w:tab w:val="left" w:pos="7257"/>
        <w:tab w:val="left" w:pos="7410"/>
        <w:tab w:val="left" w:pos="7557"/>
        <w:tab w:val="left" w:pos="7710"/>
      </w:tabs>
      <w:suppressAutoHyphens/>
      <w:autoSpaceDE w:val="0"/>
      <w:ind w:left="5953"/>
    </w:pPr>
    <w:rPr>
      <w:rFonts w:ascii="TimesLT" w:eastAsia="Arial" w:hAnsi="TimesLT"/>
      <w:lang w:val="en-US" w:eastAsia="ar-SA"/>
    </w:rPr>
  </w:style>
  <w:style w:type="paragraph" w:styleId="ListParagraph">
    <w:name w:val="List Paragraph"/>
    <w:basedOn w:val="Normal"/>
    <w:uiPriority w:val="34"/>
    <w:qFormat/>
    <w:rsid w:val="00917F70"/>
    <w:pPr>
      <w:ind w:left="720"/>
      <w:contextualSpacing/>
    </w:pPr>
  </w:style>
  <w:style w:type="paragraph" w:customStyle="1" w:styleId="BodyText1">
    <w:name w:val="Body Text1"/>
    <w:basedOn w:val="Normal"/>
    <w:rsid w:val="0029459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650C1"/>
  </w:style>
  <w:style w:type="character" w:customStyle="1" w:styleId="FooterChar">
    <w:name w:val="Footer Char"/>
    <w:basedOn w:val="DefaultParagraphFont"/>
    <w:link w:val="Footer"/>
    <w:uiPriority w:val="99"/>
    <w:rsid w:val="00C3527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Normal"/>
    <w:pPr>
      <w:spacing w:before="100" w:beforeAutospacing="1" w:after="100" w:afterAutospacing="1"/>
    </w:pPr>
    <w:rPr>
      <w:lang w:eastAsia="lt-LT"/>
    </w:rPr>
  </w:style>
  <w:style w:type="paragraph" w:customStyle="1" w:styleId="Debesliotekstas1">
    <w:name w:val="Debesėlio tekstas1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0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firstLine="720"/>
      <w:jc w:val="both"/>
    </w:pPr>
    <w:rPr>
      <w:szCs w:val="20"/>
    </w:rPr>
  </w:style>
  <w:style w:type="paragraph" w:styleId="FootnoteText">
    <w:name w:val="footnote text"/>
    <w:basedOn w:val="Normal"/>
    <w:semiHidden/>
    <w:rsid w:val="009A0689"/>
    <w:rPr>
      <w:sz w:val="20"/>
      <w:szCs w:val="20"/>
    </w:rPr>
  </w:style>
  <w:style w:type="character" w:styleId="FootnoteReference">
    <w:name w:val="footnote reference"/>
    <w:semiHidden/>
    <w:rsid w:val="009A0689"/>
    <w:rPr>
      <w:vertAlign w:val="superscript"/>
    </w:rPr>
  </w:style>
  <w:style w:type="table" w:styleId="TableGrid">
    <w:name w:val="Table Grid"/>
    <w:basedOn w:val="TableNormal"/>
    <w:rsid w:val="00E22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C19B9"/>
    <w:rPr>
      <w:rFonts w:ascii="Tahoma" w:hAnsi="Tahoma" w:cs="Tahoma"/>
      <w:sz w:val="16"/>
      <w:szCs w:val="16"/>
    </w:rPr>
  </w:style>
  <w:style w:type="paragraph" w:customStyle="1" w:styleId="Patvirtinta">
    <w:name w:val="Patvirtinta"/>
    <w:rsid w:val="00D3791F"/>
    <w:pPr>
      <w:tabs>
        <w:tab w:val="left" w:pos="7257"/>
        <w:tab w:val="left" w:pos="7410"/>
        <w:tab w:val="left" w:pos="7557"/>
        <w:tab w:val="left" w:pos="7710"/>
      </w:tabs>
      <w:suppressAutoHyphens/>
      <w:autoSpaceDE w:val="0"/>
      <w:ind w:left="5953"/>
    </w:pPr>
    <w:rPr>
      <w:rFonts w:ascii="TimesLT" w:eastAsia="Arial" w:hAnsi="TimesLT"/>
      <w:lang w:val="en-US" w:eastAsia="ar-SA"/>
    </w:rPr>
  </w:style>
  <w:style w:type="paragraph" w:styleId="ListParagraph">
    <w:name w:val="List Paragraph"/>
    <w:basedOn w:val="Normal"/>
    <w:uiPriority w:val="34"/>
    <w:qFormat/>
    <w:rsid w:val="00917F70"/>
    <w:pPr>
      <w:ind w:left="720"/>
      <w:contextualSpacing/>
    </w:pPr>
  </w:style>
  <w:style w:type="paragraph" w:customStyle="1" w:styleId="BodyText1">
    <w:name w:val="Body Text1"/>
    <w:basedOn w:val="Normal"/>
    <w:rsid w:val="0029459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650C1"/>
  </w:style>
  <w:style w:type="character" w:customStyle="1" w:styleId="FooterChar">
    <w:name w:val="Footer Char"/>
    <w:basedOn w:val="DefaultParagraphFont"/>
    <w:link w:val="Footer"/>
    <w:uiPriority w:val="99"/>
    <w:rsid w:val="00C352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0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CB76-91D0-3143-B0FF-A2B48FBD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427</Words>
  <Characters>2435</Characters>
  <Application>Microsoft Macintosh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 Lietuvos Respublikos</vt:lpstr>
      <vt:lpstr>Forma patvirtinta Lietuvos Respublikos</vt:lpstr>
    </vt:vector>
  </TitlesOfParts>
  <Company>KVAD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Lietuvos Respublikos</dc:title>
  <dc:creator>Indre JSC</dc:creator>
  <cp:lastModifiedBy>Vesper Green</cp:lastModifiedBy>
  <cp:revision>18</cp:revision>
  <cp:lastPrinted>2014-10-21T07:51:00Z</cp:lastPrinted>
  <dcterms:created xsi:type="dcterms:W3CDTF">2021-01-27T07:44:00Z</dcterms:created>
  <dcterms:modified xsi:type="dcterms:W3CDTF">2021-01-29T07:56:00Z</dcterms:modified>
</cp:coreProperties>
</file>